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CC2B" w14:textId="230100A6" w:rsidR="00ED5EB6" w:rsidRPr="00A96E72" w:rsidRDefault="000E523B" w:rsidP="00ED5EB6">
      <w:pPr>
        <w:pStyle w:val="Header"/>
        <w:tabs>
          <w:tab w:val="clear" w:pos="-1080"/>
          <w:tab w:val="clear" w:pos="4320"/>
          <w:tab w:val="clear" w:pos="9480"/>
          <w:tab w:val="clear" w:pos="9720"/>
        </w:tabs>
        <w:spacing w:after="120"/>
        <w:ind w:left="720" w:right="-720" w:firstLine="720"/>
        <w:rPr>
          <w:b/>
          <w:i w:val="0"/>
          <w:caps/>
          <w:color w:val="000080"/>
          <w:spacing w:val="25"/>
          <w:sz w:val="17"/>
          <w:szCs w:val="17"/>
        </w:rPr>
      </w:pPr>
      <w:r>
        <w:rPr>
          <w:b/>
          <w:i w:val="0"/>
          <w:caps/>
          <w:noProof/>
          <w:color w:val="000080"/>
          <w:spacing w:val="25"/>
          <w:sz w:val="24"/>
          <w:szCs w:val="24"/>
        </w:rPr>
        <w:drawing>
          <wp:anchor distT="0" distB="0" distL="114300" distR="114300" simplePos="0" relativeHeight="251658240" behindDoc="0" locked="0" layoutInCell="1" allowOverlap="1" wp14:anchorId="4F8F9B6F" wp14:editId="7446583C">
            <wp:simplePos x="0" y="0"/>
            <wp:positionH relativeFrom="column">
              <wp:posOffset>24365</wp:posOffset>
            </wp:positionH>
            <wp:positionV relativeFrom="paragraph">
              <wp:posOffset>86995</wp:posOffset>
            </wp:positionV>
            <wp:extent cx="633095" cy="697230"/>
            <wp:effectExtent l="0" t="0" r="0" b="7620"/>
            <wp:wrapSquare wrapText="bothSides"/>
            <wp:docPr id="1972377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77976" name="Picture 19723779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095" cy="697230"/>
                    </a:xfrm>
                    <a:prstGeom prst="rect">
                      <a:avLst/>
                    </a:prstGeom>
                  </pic:spPr>
                </pic:pic>
              </a:graphicData>
            </a:graphic>
            <wp14:sizeRelH relativeFrom="margin">
              <wp14:pctWidth>0</wp14:pctWidth>
            </wp14:sizeRelH>
            <wp14:sizeRelV relativeFrom="margin">
              <wp14:pctHeight>0</wp14:pctHeight>
            </wp14:sizeRelV>
          </wp:anchor>
        </w:drawing>
      </w:r>
      <w:r w:rsidR="000D025C" w:rsidRPr="00A96E72">
        <w:rPr>
          <w:b/>
          <w:i w:val="0"/>
          <w:caps/>
          <w:color w:val="000080"/>
          <w:spacing w:val="25"/>
          <w:sz w:val="24"/>
          <w:szCs w:val="24"/>
        </w:rPr>
        <w:t xml:space="preserve"> </w:t>
      </w:r>
      <w:r w:rsidR="000D025C" w:rsidRPr="00A96E72">
        <w:rPr>
          <w:b/>
          <w:i w:val="0"/>
          <w:caps/>
          <w:color w:val="000080"/>
          <w:spacing w:val="25"/>
          <w:sz w:val="17"/>
          <w:szCs w:val="17"/>
        </w:rPr>
        <w:t xml:space="preserve">  </w:t>
      </w:r>
    </w:p>
    <w:p w14:paraId="6DBD5BD8" w14:textId="253951BA" w:rsidR="000D025C" w:rsidRPr="00A96E72" w:rsidRDefault="000D025C" w:rsidP="00ED5EB6">
      <w:pPr>
        <w:pStyle w:val="Header"/>
        <w:tabs>
          <w:tab w:val="clear" w:pos="-1080"/>
          <w:tab w:val="clear" w:pos="4320"/>
          <w:tab w:val="clear" w:pos="9480"/>
          <w:tab w:val="clear" w:pos="9720"/>
        </w:tabs>
        <w:spacing w:after="120"/>
        <w:ind w:left="720" w:right="-720" w:firstLine="720"/>
        <w:rPr>
          <w:b/>
          <w:i w:val="0"/>
          <w:caps/>
          <w:color w:val="000080"/>
          <w:spacing w:val="25"/>
          <w:sz w:val="24"/>
          <w:szCs w:val="24"/>
        </w:rPr>
      </w:pPr>
      <w:r w:rsidRPr="00A96E72">
        <w:rPr>
          <w:b/>
          <w:i w:val="0"/>
          <w:caps/>
          <w:color w:val="000080"/>
          <w:spacing w:val="25"/>
          <w:sz w:val="24"/>
          <w:szCs w:val="24"/>
        </w:rPr>
        <w:t xml:space="preserve">   </w:t>
      </w:r>
    </w:p>
    <w:p w14:paraId="14795F96" w14:textId="77777777" w:rsidR="00425F2A" w:rsidRPr="00A96E72" w:rsidRDefault="007B3F5B" w:rsidP="007B3F5B">
      <w:pPr>
        <w:pStyle w:val="Header"/>
        <w:tabs>
          <w:tab w:val="clear" w:pos="-1080"/>
          <w:tab w:val="clear" w:pos="4320"/>
          <w:tab w:val="clear" w:pos="9480"/>
          <w:tab w:val="clear" w:pos="9720"/>
        </w:tabs>
        <w:spacing w:after="120"/>
        <w:ind w:left="0" w:right="-720"/>
        <w:rPr>
          <w:b/>
          <w:i w:val="0"/>
          <w:caps/>
          <w:color w:val="000080"/>
          <w:spacing w:val="25"/>
          <w:sz w:val="27"/>
          <w:szCs w:val="27"/>
        </w:rPr>
      </w:pPr>
      <w:r>
        <w:rPr>
          <w:b/>
          <w:i w:val="0"/>
          <w:caps/>
          <w:color w:val="000080"/>
          <w:spacing w:val="25"/>
          <w:sz w:val="27"/>
          <w:szCs w:val="27"/>
        </w:rPr>
        <w:t xml:space="preserve">                 </w:t>
      </w:r>
      <w:r w:rsidR="00425F2A" w:rsidRPr="00A96E72">
        <w:rPr>
          <w:b/>
          <w:i w:val="0"/>
          <w:caps/>
          <w:color w:val="000080"/>
          <w:spacing w:val="25"/>
          <w:sz w:val="27"/>
          <w:szCs w:val="27"/>
        </w:rPr>
        <w:t>Flint Housing Commission</w:t>
      </w:r>
    </w:p>
    <w:p w14:paraId="0F54C98C" w14:textId="7367E843" w:rsidR="00C9664C" w:rsidRPr="00A96E72" w:rsidRDefault="008E25A8" w:rsidP="000D3F66">
      <w:pPr>
        <w:tabs>
          <w:tab w:val="left" w:pos="7200"/>
        </w:tabs>
        <w:ind w:right="36"/>
        <w:rPr>
          <w:rFonts w:ascii="Bodoni MT" w:hAnsi="Bodoni MT" w:cs="Arial"/>
          <w:i/>
          <w:color w:val="000080"/>
          <w:sz w:val="14"/>
          <w:szCs w:val="14"/>
        </w:rPr>
      </w:pPr>
      <w:r w:rsidRPr="00A96E72">
        <w:rPr>
          <w:rFonts w:ascii="Bodoni MT" w:hAnsi="Bodoni MT" w:cs="Arial"/>
          <w:i/>
          <w:color w:val="000080"/>
          <w:sz w:val="14"/>
          <w:szCs w:val="14"/>
        </w:rPr>
        <w:t xml:space="preserve">                                                           </w:t>
      </w:r>
      <w:r w:rsidR="00E3349D">
        <w:rPr>
          <w:rFonts w:ascii="Bodoni MT" w:hAnsi="Bodoni MT" w:cs="Arial"/>
          <w:i/>
          <w:color w:val="000080"/>
          <w:sz w:val="14"/>
          <w:szCs w:val="14"/>
        </w:rPr>
        <w:t xml:space="preserve">                                                                                             </w:t>
      </w:r>
      <w:r w:rsidR="00C9664C" w:rsidRPr="00A96E72">
        <w:rPr>
          <w:rFonts w:ascii="Bodoni MT" w:hAnsi="Bodoni MT" w:cs="Arial"/>
          <w:i/>
          <w:color w:val="000080"/>
          <w:sz w:val="14"/>
          <w:szCs w:val="14"/>
        </w:rPr>
        <w:t>Board of Commissioners:</w:t>
      </w:r>
    </w:p>
    <w:p w14:paraId="42C4C159" w14:textId="77777777" w:rsidR="00CC2426" w:rsidRPr="00A96E72" w:rsidRDefault="00BE6037" w:rsidP="008E5C9F">
      <w:pPr>
        <w:tabs>
          <w:tab w:val="left" w:pos="6210"/>
        </w:tabs>
        <w:ind w:right="36"/>
        <w:rPr>
          <w:rFonts w:ascii="Bodoni MT" w:hAnsi="Bodoni MT" w:cs="Arial"/>
          <w:color w:val="000080"/>
          <w:sz w:val="14"/>
          <w:szCs w:val="14"/>
        </w:rPr>
      </w:pPr>
      <w:r>
        <w:rPr>
          <w:rFonts w:ascii="Bodoni MT" w:hAnsi="Bodoni MT" w:cs="Arial"/>
          <w:color w:val="000080"/>
          <w:sz w:val="14"/>
          <w:szCs w:val="14"/>
        </w:rPr>
        <w:t xml:space="preserve">David A. Northern Sr. </w:t>
      </w:r>
      <w:r w:rsidR="008E5C9F">
        <w:rPr>
          <w:rFonts w:ascii="Bodoni MT" w:hAnsi="Bodoni MT" w:cs="Arial"/>
          <w:color w:val="000080"/>
          <w:sz w:val="14"/>
          <w:szCs w:val="14"/>
        </w:rPr>
        <w:t xml:space="preserve">                            </w:t>
      </w:r>
      <w:r w:rsidR="008E5C9F">
        <w:rPr>
          <w:rFonts w:ascii="Bodoni MT" w:hAnsi="Bodoni MT" w:cs="Arial"/>
          <w:color w:val="000080"/>
          <w:sz w:val="14"/>
          <w:szCs w:val="14"/>
        </w:rPr>
        <w:tab/>
        <w:t xml:space="preserve">      </w:t>
      </w:r>
      <w:r w:rsidR="00BE3673">
        <w:rPr>
          <w:rFonts w:ascii="Bodoni MT" w:hAnsi="Bodoni MT" w:cs="Arial"/>
          <w:color w:val="000080"/>
          <w:sz w:val="14"/>
          <w:szCs w:val="14"/>
        </w:rPr>
        <w:t>P</w:t>
      </w:r>
      <w:r w:rsidR="00CC2426" w:rsidRPr="00A96E72">
        <w:rPr>
          <w:rFonts w:ascii="Bodoni MT" w:hAnsi="Bodoni MT" w:cs="Arial"/>
          <w:color w:val="000080"/>
          <w:sz w:val="14"/>
          <w:szCs w:val="14"/>
        </w:rPr>
        <w:t xml:space="preserve">resident </w:t>
      </w:r>
      <w:proofErr w:type="spellStart"/>
      <w:r>
        <w:rPr>
          <w:rFonts w:ascii="Bodoni MT" w:hAnsi="Bodoni MT" w:cs="Arial"/>
          <w:color w:val="000080"/>
          <w:sz w:val="14"/>
          <w:szCs w:val="14"/>
        </w:rPr>
        <w:t>Tredele</w:t>
      </w:r>
      <w:proofErr w:type="spellEnd"/>
      <w:r>
        <w:rPr>
          <w:rFonts w:ascii="Bodoni MT" w:hAnsi="Bodoni MT" w:cs="Arial"/>
          <w:color w:val="000080"/>
          <w:sz w:val="14"/>
          <w:szCs w:val="14"/>
        </w:rPr>
        <w:t xml:space="preserve"> Kennedy</w:t>
      </w:r>
      <w:r w:rsidR="00A620DE">
        <w:rPr>
          <w:rFonts w:ascii="Bodoni MT" w:hAnsi="Bodoni MT" w:cs="Arial"/>
          <w:color w:val="000080"/>
          <w:sz w:val="14"/>
          <w:szCs w:val="14"/>
        </w:rPr>
        <w:t xml:space="preserve"> </w:t>
      </w:r>
    </w:p>
    <w:p w14:paraId="113A43BC" w14:textId="77777777" w:rsidR="00CC2426" w:rsidRPr="00A96E72" w:rsidRDefault="00BE6037" w:rsidP="000D3F66">
      <w:pPr>
        <w:tabs>
          <w:tab w:val="left" w:pos="7200"/>
        </w:tabs>
        <w:rPr>
          <w:rFonts w:ascii="Bodoni MT" w:hAnsi="Bodoni MT" w:cs="Arial"/>
          <w:color w:val="000080"/>
          <w:sz w:val="14"/>
          <w:szCs w:val="14"/>
        </w:rPr>
      </w:pPr>
      <w:r>
        <w:rPr>
          <w:rFonts w:ascii="Bodoni MT" w:hAnsi="Bodoni MT" w:cs="Arial"/>
          <w:color w:val="000080"/>
          <w:sz w:val="14"/>
          <w:szCs w:val="14"/>
        </w:rPr>
        <w:t xml:space="preserve">Chief </w:t>
      </w:r>
      <w:r w:rsidR="00F421DB" w:rsidRPr="00A96E72">
        <w:rPr>
          <w:rFonts w:ascii="Bodoni MT" w:hAnsi="Bodoni MT" w:cs="Arial"/>
          <w:color w:val="000080"/>
          <w:sz w:val="14"/>
          <w:szCs w:val="14"/>
        </w:rPr>
        <w:t xml:space="preserve">Executive </w:t>
      </w:r>
      <w:r>
        <w:rPr>
          <w:rFonts w:ascii="Bodoni MT" w:hAnsi="Bodoni MT" w:cs="Arial"/>
          <w:color w:val="000080"/>
          <w:sz w:val="14"/>
          <w:szCs w:val="14"/>
        </w:rPr>
        <w:t xml:space="preserve">Officer </w:t>
      </w:r>
      <w:r w:rsidR="008E25A8" w:rsidRPr="00A96E72">
        <w:rPr>
          <w:rFonts w:ascii="Bodoni MT" w:hAnsi="Bodoni MT" w:cs="Arial"/>
          <w:color w:val="000080"/>
          <w:sz w:val="14"/>
          <w:szCs w:val="14"/>
        </w:rPr>
        <w:t xml:space="preserve">                                                                                       </w:t>
      </w:r>
      <w:r w:rsidR="00E3349D">
        <w:rPr>
          <w:rFonts w:ascii="Bodoni MT" w:hAnsi="Bodoni MT" w:cs="Arial"/>
          <w:color w:val="000080"/>
          <w:sz w:val="14"/>
          <w:szCs w:val="14"/>
        </w:rPr>
        <w:t xml:space="preserve">                              </w:t>
      </w:r>
      <w:r w:rsidR="00BE3673">
        <w:rPr>
          <w:rFonts w:ascii="Bodoni MT" w:hAnsi="Bodoni MT" w:cs="Arial"/>
          <w:color w:val="000080"/>
          <w:sz w:val="14"/>
          <w:szCs w:val="14"/>
        </w:rPr>
        <w:t xml:space="preserve">      </w:t>
      </w:r>
      <w:r w:rsidR="00A620DE">
        <w:rPr>
          <w:rFonts w:ascii="Bodoni MT" w:hAnsi="Bodoni MT" w:cs="Arial"/>
          <w:color w:val="000080"/>
          <w:sz w:val="14"/>
          <w:szCs w:val="14"/>
        </w:rPr>
        <w:t xml:space="preserve">                </w:t>
      </w:r>
      <w:r w:rsidR="00B246EC">
        <w:rPr>
          <w:rFonts w:ascii="Bodoni MT" w:hAnsi="Bodoni MT" w:cs="Arial"/>
          <w:color w:val="000080"/>
          <w:sz w:val="14"/>
          <w:szCs w:val="14"/>
        </w:rPr>
        <w:t xml:space="preserve">       </w:t>
      </w:r>
      <w:r>
        <w:rPr>
          <w:rFonts w:ascii="Bodoni MT" w:hAnsi="Bodoni MT" w:cs="Arial"/>
          <w:color w:val="000080"/>
          <w:sz w:val="14"/>
          <w:szCs w:val="14"/>
        </w:rPr>
        <w:t xml:space="preserve">Vice President Dominique Strong </w:t>
      </w:r>
    </w:p>
    <w:p w14:paraId="034532F5" w14:textId="77777777" w:rsidR="008E25A8" w:rsidRPr="00A96E72" w:rsidRDefault="000D025C" w:rsidP="000D3F66">
      <w:pPr>
        <w:tabs>
          <w:tab w:val="left" w:pos="7200"/>
        </w:tabs>
        <w:ind w:right="36"/>
        <w:rPr>
          <w:rFonts w:ascii="Bodoni MT" w:hAnsi="Bodoni MT" w:cs="Arial"/>
          <w:color w:val="000080"/>
          <w:sz w:val="14"/>
          <w:szCs w:val="14"/>
        </w:rPr>
      </w:pPr>
      <w:r w:rsidRPr="00A96E72">
        <w:rPr>
          <w:rFonts w:ascii="Bodoni MT" w:hAnsi="Bodoni MT" w:cs="Arial"/>
          <w:color w:val="000080"/>
          <w:sz w:val="14"/>
          <w:szCs w:val="14"/>
        </w:rPr>
        <w:t>3820 Richfield Road</w:t>
      </w:r>
      <w:r w:rsidR="008E25A8" w:rsidRPr="00A96E72">
        <w:rPr>
          <w:rFonts w:ascii="Bodoni MT" w:hAnsi="Bodoni MT" w:cs="Arial"/>
          <w:color w:val="000080"/>
          <w:sz w:val="14"/>
          <w:szCs w:val="14"/>
        </w:rPr>
        <w:t xml:space="preserve">                                                                                                                   </w:t>
      </w:r>
      <w:r w:rsidR="00E3349D">
        <w:rPr>
          <w:rFonts w:ascii="Bodoni MT" w:hAnsi="Bodoni MT" w:cs="Arial"/>
          <w:color w:val="000080"/>
          <w:sz w:val="14"/>
          <w:szCs w:val="14"/>
        </w:rPr>
        <w:t xml:space="preserve">                           </w:t>
      </w:r>
      <w:r w:rsidR="00BE3673">
        <w:rPr>
          <w:rFonts w:ascii="Bodoni MT" w:hAnsi="Bodoni MT" w:cs="Arial"/>
          <w:color w:val="000080"/>
          <w:sz w:val="14"/>
          <w:szCs w:val="14"/>
        </w:rPr>
        <w:t xml:space="preserve">          </w:t>
      </w:r>
      <w:r w:rsidR="00BE6037">
        <w:rPr>
          <w:rFonts w:ascii="Bodoni MT" w:hAnsi="Bodoni MT" w:cs="Arial"/>
          <w:color w:val="000080"/>
          <w:sz w:val="14"/>
          <w:szCs w:val="14"/>
        </w:rPr>
        <w:t xml:space="preserve">Resident </w:t>
      </w:r>
      <w:bookmarkStart w:id="0" w:name="_Hlk218501496"/>
      <w:r w:rsidR="00BE6037" w:rsidRPr="00BE3673">
        <w:rPr>
          <w:rFonts w:ascii="Bodoni MT" w:hAnsi="Bodoni MT" w:cs="Arial"/>
          <w:color w:val="000080"/>
          <w:sz w:val="14"/>
          <w:szCs w:val="14"/>
        </w:rPr>
        <w:t>Commissioner</w:t>
      </w:r>
      <w:bookmarkEnd w:id="0"/>
      <w:r w:rsidR="00BE6037">
        <w:rPr>
          <w:rFonts w:ascii="Bodoni MT" w:hAnsi="Bodoni MT" w:cs="Arial"/>
          <w:color w:val="000080"/>
          <w:sz w:val="14"/>
          <w:szCs w:val="14"/>
        </w:rPr>
        <w:t xml:space="preserve"> Marsu Hussey </w:t>
      </w:r>
    </w:p>
    <w:p w14:paraId="10C08233" w14:textId="77777777" w:rsidR="00871A13" w:rsidRPr="00A96E72" w:rsidRDefault="000D025C" w:rsidP="000D3F66">
      <w:pPr>
        <w:tabs>
          <w:tab w:val="left" w:pos="7200"/>
          <w:tab w:val="right" w:pos="9900"/>
        </w:tabs>
        <w:ind w:right="36"/>
        <w:rPr>
          <w:rFonts w:ascii="Bodoni MT" w:hAnsi="Bodoni MT" w:cs="Arial"/>
          <w:color w:val="000080"/>
          <w:sz w:val="14"/>
          <w:szCs w:val="14"/>
        </w:rPr>
      </w:pPr>
      <w:r w:rsidRPr="00A96E72">
        <w:rPr>
          <w:rFonts w:ascii="Bodoni MT" w:hAnsi="Bodoni MT" w:cs="Arial"/>
          <w:color w:val="000080"/>
          <w:sz w:val="14"/>
          <w:szCs w:val="14"/>
        </w:rPr>
        <w:t xml:space="preserve">Flint, </w:t>
      </w:r>
      <w:r w:rsidR="00A620DE" w:rsidRPr="00A96E72">
        <w:rPr>
          <w:rFonts w:ascii="Bodoni MT" w:hAnsi="Bodoni MT" w:cs="Arial"/>
          <w:color w:val="000080"/>
          <w:sz w:val="14"/>
          <w:szCs w:val="14"/>
        </w:rPr>
        <w:t>Michigan 48506</w:t>
      </w:r>
      <w:r w:rsidR="008E25A8" w:rsidRPr="00A96E72">
        <w:rPr>
          <w:rFonts w:ascii="Bodoni MT" w:hAnsi="Bodoni MT" w:cs="Arial"/>
          <w:color w:val="000080"/>
          <w:sz w:val="14"/>
          <w:szCs w:val="14"/>
        </w:rPr>
        <w:t xml:space="preserve">                                                                                                               </w:t>
      </w:r>
      <w:r w:rsidR="000D3F66">
        <w:rPr>
          <w:rFonts w:ascii="Bodoni MT" w:hAnsi="Bodoni MT" w:cs="Arial"/>
          <w:color w:val="000080"/>
          <w:sz w:val="14"/>
          <w:szCs w:val="14"/>
        </w:rPr>
        <w:t xml:space="preserve">                              </w:t>
      </w:r>
      <w:r w:rsidR="00BE3673">
        <w:rPr>
          <w:rFonts w:ascii="Bodoni MT" w:hAnsi="Bodoni MT" w:cs="Arial"/>
          <w:color w:val="000080"/>
          <w:sz w:val="14"/>
          <w:szCs w:val="14"/>
        </w:rPr>
        <w:t xml:space="preserve">    </w:t>
      </w:r>
      <w:r w:rsidR="00372EEC">
        <w:rPr>
          <w:rFonts w:ascii="Bodoni MT" w:hAnsi="Bodoni MT" w:cs="Arial"/>
          <w:color w:val="000080"/>
          <w:sz w:val="14"/>
          <w:szCs w:val="14"/>
        </w:rPr>
        <w:t xml:space="preserve">  </w:t>
      </w:r>
      <w:r w:rsidR="00BE3673">
        <w:rPr>
          <w:rFonts w:ascii="Bodoni MT" w:hAnsi="Bodoni MT" w:cs="Arial"/>
          <w:color w:val="000080"/>
          <w:sz w:val="14"/>
          <w:szCs w:val="14"/>
        </w:rPr>
        <w:t xml:space="preserve"> </w:t>
      </w:r>
      <w:r w:rsidR="00A620DE">
        <w:rPr>
          <w:rFonts w:ascii="Bodoni MT" w:hAnsi="Bodoni MT" w:cs="Arial"/>
          <w:color w:val="000080"/>
          <w:sz w:val="14"/>
          <w:szCs w:val="14"/>
        </w:rPr>
        <w:t xml:space="preserve"> </w:t>
      </w:r>
      <w:r w:rsidR="00BE6037" w:rsidRPr="00BE3673">
        <w:rPr>
          <w:rFonts w:ascii="Bodoni MT" w:hAnsi="Bodoni MT" w:cs="Arial"/>
          <w:color w:val="000080"/>
          <w:sz w:val="14"/>
          <w:szCs w:val="14"/>
        </w:rPr>
        <w:t>Commissioner</w:t>
      </w:r>
      <w:r w:rsidR="00BE6037">
        <w:rPr>
          <w:rFonts w:ascii="Bodoni MT" w:hAnsi="Bodoni MT" w:cs="Arial"/>
          <w:color w:val="000080"/>
          <w:sz w:val="14"/>
          <w:szCs w:val="14"/>
        </w:rPr>
        <w:t xml:space="preserve"> Geraldine Redmond</w:t>
      </w:r>
    </w:p>
    <w:p w14:paraId="444FA3EA" w14:textId="77777777" w:rsidR="008E5C9F" w:rsidRDefault="000D025C" w:rsidP="008E5C9F">
      <w:pPr>
        <w:tabs>
          <w:tab w:val="left" w:pos="7200"/>
          <w:tab w:val="right" w:pos="9900"/>
        </w:tabs>
        <w:ind w:right="36"/>
        <w:rPr>
          <w:rFonts w:ascii="Bodoni MT" w:hAnsi="Bodoni MT" w:cs="Arial"/>
          <w:color w:val="000080"/>
          <w:sz w:val="14"/>
          <w:szCs w:val="14"/>
        </w:rPr>
      </w:pPr>
      <w:r w:rsidRPr="00A96E72">
        <w:rPr>
          <w:rFonts w:ascii="Bodoni MT" w:hAnsi="Bodoni MT" w:cs="Arial"/>
          <w:color w:val="000080"/>
          <w:sz w:val="14"/>
          <w:szCs w:val="14"/>
        </w:rPr>
        <w:t>Phone: (810) 736-3050</w:t>
      </w:r>
      <w:r w:rsidR="008E25A8" w:rsidRPr="00A96E72">
        <w:rPr>
          <w:rFonts w:ascii="Bodoni MT" w:hAnsi="Bodoni MT" w:cs="Arial"/>
          <w:color w:val="000080"/>
          <w:sz w:val="14"/>
          <w:szCs w:val="14"/>
        </w:rPr>
        <w:t xml:space="preserve">                                                                                                               </w:t>
      </w:r>
      <w:r w:rsidR="00E3349D">
        <w:rPr>
          <w:rFonts w:ascii="Bodoni MT" w:hAnsi="Bodoni MT" w:cs="Arial"/>
          <w:color w:val="000080"/>
          <w:sz w:val="14"/>
          <w:szCs w:val="14"/>
        </w:rPr>
        <w:t xml:space="preserve">      </w:t>
      </w:r>
      <w:r w:rsidR="008E25A8" w:rsidRPr="00A96E72">
        <w:rPr>
          <w:rFonts w:ascii="Bodoni MT" w:hAnsi="Bodoni MT" w:cs="Arial"/>
          <w:color w:val="000080"/>
          <w:sz w:val="14"/>
          <w:szCs w:val="14"/>
        </w:rPr>
        <w:t xml:space="preserve"> </w:t>
      </w:r>
      <w:r w:rsidR="00E3349D">
        <w:rPr>
          <w:rFonts w:ascii="Bodoni MT" w:hAnsi="Bodoni MT" w:cs="Arial"/>
          <w:color w:val="000080"/>
          <w:sz w:val="14"/>
          <w:szCs w:val="14"/>
        </w:rPr>
        <w:t xml:space="preserve">                     </w:t>
      </w:r>
      <w:r w:rsidR="00BE3673">
        <w:rPr>
          <w:rFonts w:ascii="Bodoni MT" w:hAnsi="Bodoni MT" w:cs="Arial"/>
          <w:color w:val="000080"/>
          <w:sz w:val="14"/>
          <w:szCs w:val="14"/>
        </w:rPr>
        <w:t xml:space="preserve">        </w:t>
      </w:r>
      <w:r w:rsidR="00500D85">
        <w:rPr>
          <w:rFonts w:ascii="Bodoni MT" w:hAnsi="Bodoni MT" w:cs="Arial"/>
          <w:color w:val="000080"/>
          <w:sz w:val="14"/>
          <w:szCs w:val="14"/>
        </w:rPr>
        <w:t xml:space="preserve"> </w:t>
      </w:r>
      <w:r w:rsidR="007B3F5B">
        <w:rPr>
          <w:rFonts w:ascii="Bodoni MT" w:hAnsi="Bodoni MT" w:cs="Arial"/>
          <w:color w:val="000080"/>
          <w:sz w:val="14"/>
          <w:szCs w:val="14"/>
        </w:rPr>
        <w:t xml:space="preserve"> </w:t>
      </w:r>
      <w:r w:rsidR="00BE6037">
        <w:rPr>
          <w:rFonts w:ascii="Bodoni MT" w:hAnsi="Bodoni MT" w:cs="Arial"/>
          <w:color w:val="000080"/>
          <w:sz w:val="14"/>
          <w:szCs w:val="14"/>
        </w:rPr>
        <w:t xml:space="preserve">Commissioner Sharon Reeves </w:t>
      </w:r>
    </w:p>
    <w:p w14:paraId="3E501A21" w14:textId="77777777" w:rsidR="008E25A8" w:rsidRPr="00A96E72" w:rsidRDefault="008E5C9F" w:rsidP="008E5C9F">
      <w:pPr>
        <w:tabs>
          <w:tab w:val="left" w:pos="7200"/>
          <w:tab w:val="right" w:pos="9900"/>
        </w:tabs>
        <w:ind w:right="36"/>
        <w:rPr>
          <w:rFonts w:ascii="Bodoni MT" w:hAnsi="Bodoni MT" w:cs="Arial"/>
          <w:color w:val="000080"/>
          <w:sz w:val="14"/>
          <w:szCs w:val="14"/>
        </w:rPr>
      </w:pPr>
      <w:r>
        <w:rPr>
          <w:rFonts w:ascii="Bodoni MT" w:hAnsi="Bodoni MT" w:cs="Arial"/>
          <w:color w:val="000080"/>
          <w:sz w:val="14"/>
          <w:szCs w:val="14"/>
        </w:rPr>
        <w:t>(8</w:t>
      </w:r>
      <w:r w:rsidR="000D025C" w:rsidRPr="00A96E72">
        <w:rPr>
          <w:rFonts w:ascii="Bodoni MT" w:hAnsi="Bodoni MT" w:cs="Arial"/>
          <w:color w:val="000080"/>
          <w:sz w:val="14"/>
          <w:szCs w:val="14"/>
        </w:rPr>
        <w:t>10) 736-0158</w:t>
      </w:r>
      <w:r w:rsidR="008E25A8" w:rsidRPr="00A96E72">
        <w:rPr>
          <w:rFonts w:ascii="Bodoni MT" w:hAnsi="Bodoni MT" w:cs="Arial"/>
          <w:color w:val="000080"/>
          <w:sz w:val="14"/>
          <w:szCs w:val="14"/>
        </w:rPr>
        <w:t xml:space="preserve">                                                                                                                    </w:t>
      </w:r>
    </w:p>
    <w:p w14:paraId="220740D4" w14:textId="77777777" w:rsidR="002C63D1" w:rsidRDefault="00F35B0C" w:rsidP="007609B6">
      <w:pPr>
        <w:tabs>
          <w:tab w:val="left" w:pos="7380"/>
          <w:tab w:val="right" w:pos="9900"/>
        </w:tabs>
        <w:ind w:right="36"/>
        <w:rPr>
          <w:rFonts w:ascii="Arial" w:hAnsi="Arial" w:cs="Arial"/>
          <w:color w:val="000080"/>
          <w:sz w:val="14"/>
          <w:szCs w:val="14"/>
          <w:u w:val="double" w:color="000080"/>
        </w:rPr>
      </w:pPr>
      <w:r w:rsidRPr="00A96E72">
        <w:rPr>
          <w:rFonts w:ascii="Arial" w:hAnsi="Arial" w:cs="Arial"/>
          <w:color w:val="000080"/>
          <w:sz w:val="14"/>
          <w:szCs w:val="14"/>
          <w:u w:val="double" w:color="000080"/>
        </w:rPr>
        <w:tab/>
      </w:r>
      <w:r w:rsidRPr="00A96E72">
        <w:rPr>
          <w:rFonts w:ascii="Arial" w:hAnsi="Arial" w:cs="Arial"/>
          <w:color w:val="000080"/>
          <w:sz w:val="14"/>
          <w:szCs w:val="14"/>
          <w:u w:val="double" w:color="000080"/>
        </w:rPr>
        <w:tab/>
      </w:r>
    </w:p>
    <w:p w14:paraId="0B4EBA85" w14:textId="77777777" w:rsidR="008A79A0" w:rsidRDefault="008A79A0" w:rsidP="007609B6">
      <w:pPr>
        <w:tabs>
          <w:tab w:val="left" w:pos="7380"/>
          <w:tab w:val="right" w:pos="9900"/>
        </w:tabs>
        <w:ind w:right="36"/>
        <w:rPr>
          <w:rFonts w:ascii="Arial" w:hAnsi="Arial" w:cs="Arial"/>
          <w:color w:val="000080"/>
          <w:sz w:val="14"/>
          <w:szCs w:val="14"/>
          <w:u w:val="double" w:color="000080"/>
        </w:rPr>
      </w:pPr>
    </w:p>
    <w:p w14:paraId="593AAFDE" w14:textId="77777777" w:rsidR="00C7732C" w:rsidRPr="00C7732C" w:rsidRDefault="00C7732C" w:rsidP="000E523B">
      <w:pPr>
        <w:tabs>
          <w:tab w:val="left" w:pos="720"/>
          <w:tab w:val="left" w:pos="1440"/>
          <w:tab w:val="left" w:pos="2520"/>
          <w:tab w:val="left" w:pos="5760"/>
          <w:tab w:val="right" w:pos="9900"/>
        </w:tabs>
        <w:ind w:right="43"/>
        <w:jc w:val="center"/>
        <w:rPr>
          <w:rFonts w:ascii="Calibri" w:hAnsi="Calibri" w:cs="Calibri"/>
          <w:b/>
          <w:bCs/>
          <w:sz w:val="20"/>
          <w:szCs w:val="20"/>
        </w:rPr>
      </w:pPr>
      <w:r w:rsidRPr="00C7732C">
        <w:rPr>
          <w:rFonts w:ascii="Calibri" w:hAnsi="Calibri" w:cs="Calibri"/>
          <w:b/>
          <w:bCs/>
          <w:sz w:val="20"/>
          <w:szCs w:val="20"/>
        </w:rPr>
        <w:t>REQUEST FOR PROPOSALS</w:t>
      </w:r>
    </w:p>
    <w:p w14:paraId="3B79C3FF" w14:textId="77777777" w:rsidR="00C7732C" w:rsidRPr="00C7732C" w:rsidRDefault="00C7732C" w:rsidP="000E523B">
      <w:pPr>
        <w:tabs>
          <w:tab w:val="left" w:pos="720"/>
          <w:tab w:val="left" w:pos="1440"/>
          <w:tab w:val="left" w:pos="2520"/>
          <w:tab w:val="left" w:pos="5760"/>
          <w:tab w:val="right" w:pos="9900"/>
        </w:tabs>
        <w:ind w:right="43"/>
        <w:jc w:val="center"/>
        <w:rPr>
          <w:rFonts w:ascii="Calibri" w:hAnsi="Calibri" w:cs="Calibri"/>
          <w:b/>
          <w:bCs/>
          <w:sz w:val="20"/>
          <w:szCs w:val="20"/>
        </w:rPr>
      </w:pPr>
      <w:r w:rsidRPr="00C7732C">
        <w:rPr>
          <w:rFonts w:ascii="Calibri" w:hAnsi="Calibri" w:cs="Calibri"/>
          <w:b/>
          <w:bCs/>
          <w:sz w:val="20"/>
          <w:szCs w:val="20"/>
        </w:rPr>
        <w:t>DATA MIGRATION SERVICES FROM EMPHASYS TO YARDI</w:t>
      </w:r>
    </w:p>
    <w:p w14:paraId="4960DA23" w14:textId="77777777" w:rsid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Issued by:</w:t>
      </w:r>
      <w:r w:rsidRPr="00C7732C">
        <w:rPr>
          <w:rFonts w:ascii="Calibri" w:hAnsi="Calibri" w:cs="Calibri"/>
          <w:sz w:val="20"/>
          <w:szCs w:val="20"/>
        </w:rPr>
        <w:br/>
        <w:t>Flint Housing Commission</w:t>
      </w:r>
      <w:r w:rsidRPr="00C7732C">
        <w:rPr>
          <w:rFonts w:ascii="Calibri" w:hAnsi="Calibri" w:cs="Calibri"/>
          <w:sz w:val="20"/>
          <w:szCs w:val="20"/>
        </w:rPr>
        <w:br/>
        <w:t>3820 Richfield Road</w:t>
      </w:r>
      <w:r w:rsidRPr="00C7732C">
        <w:rPr>
          <w:rFonts w:ascii="Calibri" w:hAnsi="Calibri" w:cs="Calibri"/>
          <w:sz w:val="20"/>
          <w:szCs w:val="20"/>
        </w:rPr>
        <w:br/>
        <w:t>Flint, Michigan 48506</w:t>
      </w:r>
      <w:r w:rsidRPr="00C7732C">
        <w:rPr>
          <w:rFonts w:ascii="Calibri" w:hAnsi="Calibri" w:cs="Calibri"/>
          <w:sz w:val="20"/>
          <w:szCs w:val="20"/>
        </w:rPr>
        <w:br/>
        <w:t>Phone: (810) 736-3050</w:t>
      </w:r>
    </w:p>
    <w:p w14:paraId="1758E2B9" w14:textId="77777777" w:rsidR="000E523B" w:rsidRPr="00C7732C" w:rsidRDefault="000E523B" w:rsidP="00C7732C">
      <w:pPr>
        <w:tabs>
          <w:tab w:val="left" w:pos="720"/>
          <w:tab w:val="left" w:pos="1440"/>
          <w:tab w:val="left" w:pos="2520"/>
          <w:tab w:val="left" w:pos="5760"/>
          <w:tab w:val="right" w:pos="9900"/>
        </w:tabs>
        <w:ind w:right="43"/>
        <w:rPr>
          <w:rFonts w:ascii="Calibri" w:hAnsi="Calibri" w:cs="Calibri"/>
          <w:sz w:val="20"/>
          <w:szCs w:val="20"/>
        </w:rPr>
      </w:pPr>
    </w:p>
    <w:p w14:paraId="239D5C04" w14:textId="61746678"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Issue Date:</w:t>
      </w:r>
      <w:r w:rsidRPr="00C7732C">
        <w:rPr>
          <w:rFonts w:ascii="Calibri" w:hAnsi="Calibri" w:cs="Calibri"/>
          <w:sz w:val="20"/>
          <w:szCs w:val="20"/>
        </w:rPr>
        <w:t xml:space="preserve"> January 10, 2026</w:t>
      </w:r>
      <w:r w:rsidRPr="00C7732C">
        <w:rPr>
          <w:rFonts w:ascii="Calibri" w:hAnsi="Calibri" w:cs="Calibri"/>
          <w:sz w:val="20"/>
          <w:szCs w:val="20"/>
        </w:rPr>
        <w:br/>
      </w:r>
      <w:r w:rsidRPr="00C7732C">
        <w:rPr>
          <w:rFonts w:ascii="Calibri" w:hAnsi="Calibri" w:cs="Calibri"/>
          <w:b/>
          <w:bCs/>
          <w:sz w:val="20"/>
          <w:szCs w:val="20"/>
        </w:rPr>
        <w:t>Proposal Due Date:</w:t>
      </w:r>
      <w:r w:rsidRPr="00C7732C">
        <w:rPr>
          <w:rFonts w:ascii="Calibri" w:hAnsi="Calibri" w:cs="Calibri"/>
          <w:sz w:val="20"/>
          <w:szCs w:val="20"/>
        </w:rPr>
        <w:t xml:space="preserve"> January </w:t>
      </w:r>
      <w:r>
        <w:rPr>
          <w:rFonts w:ascii="Calibri" w:hAnsi="Calibri" w:cs="Calibri"/>
          <w:sz w:val="20"/>
          <w:szCs w:val="20"/>
        </w:rPr>
        <w:t>1</w:t>
      </w:r>
      <w:r w:rsidR="000E523B">
        <w:rPr>
          <w:rFonts w:ascii="Calibri" w:hAnsi="Calibri" w:cs="Calibri"/>
          <w:sz w:val="20"/>
          <w:szCs w:val="20"/>
        </w:rPr>
        <w:t>7</w:t>
      </w:r>
      <w:r w:rsidRPr="00C7732C">
        <w:rPr>
          <w:rFonts w:ascii="Calibri" w:hAnsi="Calibri" w:cs="Calibri"/>
          <w:sz w:val="20"/>
          <w:szCs w:val="20"/>
        </w:rPr>
        <w:t xml:space="preserve">, </w:t>
      </w:r>
      <w:proofErr w:type="gramStart"/>
      <w:r w:rsidRPr="00C7732C">
        <w:rPr>
          <w:rFonts w:ascii="Calibri" w:hAnsi="Calibri" w:cs="Calibri"/>
          <w:sz w:val="20"/>
          <w:szCs w:val="20"/>
        </w:rPr>
        <w:t>2026</w:t>
      </w:r>
      <w:proofErr w:type="gramEnd"/>
      <w:r w:rsidRPr="00C7732C">
        <w:rPr>
          <w:rFonts w:ascii="Calibri" w:hAnsi="Calibri" w:cs="Calibri"/>
          <w:sz w:val="20"/>
          <w:szCs w:val="20"/>
        </w:rPr>
        <w:t xml:space="preserve"> at 4:00 PM EST</w:t>
      </w:r>
      <w:r w:rsidRPr="00C7732C">
        <w:rPr>
          <w:rFonts w:ascii="Calibri" w:hAnsi="Calibri" w:cs="Calibri"/>
          <w:sz w:val="20"/>
          <w:szCs w:val="20"/>
        </w:rPr>
        <w:br/>
      </w:r>
      <w:r w:rsidRPr="00C7732C">
        <w:rPr>
          <w:rFonts w:ascii="Calibri" w:hAnsi="Calibri" w:cs="Calibri"/>
          <w:b/>
          <w:bCs/>
          <w:sz w:val="20"/>
          <w:szCs w:val="20"/>
        </w:rPr>
        <w:t>Questions Deadline:</w:t>
      </w:r>
      <w:r w:rsidRPr="00C7732C">
        <w:rPr>
          <w:rFonts w:ascii="Calibri" w:hAnsi="Calibri" w:cs="Calibri"/>
          <w:sz w:val="20"/>
          <w:szCs w:val="20"/>
        </w:rPr>
        <w:t xml:space="preserve"> January 1</w:t>
      </w:r>
      <w:r>
        <w:rPr>
          <w:rFonts w:ascii="Calibri" w:hAnsi="Calibri" w:cs="Calibri"/>
          <w:sz w:val="20"/>
          <w:szCs w:val="20"/>
        </w:rPr>
        <w:t>3</w:t>
      </w:r>
      <w:r w:rsidRPr="00C7732C">
        <w:rPr>
          <w:rFonts w:ascii="Calibri" w:hAnsi="Calibri" w:cs="Calibri"/>
          <w:sz w:val="20"/>
          <w:szCs w:val="20"/>
        </w:rPr>
        <w:t xml:space="preserve">, </w:t>
      </w:r>
      <w:proofErr w:type="gramStart"/>
      <w:r w:rsidRPr="00C7732C">
        <w:rPr>
          <w:rFonts w:ascii="Calibri" w:hAnsi="Calibri" w:cs="Calibri"/>
          <w:sz w:val="20"/>
          <w:szCs w:val="20"/>
        </w:rPr>
        <w:t>2026</w:t>
      </w:r>
      <w:proofErr w:type="gramEnd"/>
      <w:r w:rsidRPr="00C7732C">
        <w:rPr>
          <w:rFonts w:ascii="Calibri" w:hAnsi="Calibri" w:cs="Calibri"/>
          <w:sz w:val="20"/>
          <w:szCs w:val="20"/>
        </w:rPr>
        <w:t xml:space="preserve"> at 4:00 PM EST</w:t>
      </w:r>
      <w:r w:rsidRPr="00C7732C">
        <w:rPr>
          <w:rFonts w:ascii="Calibri" w:hAnsi="Calibri" w:cs="Calibri"/>
          <w:sz w:val="20"/>
          <w:szCs w:val="20"/>
        </w:rPr>
        <w:br/>
      </w:r>
      <w:r w:rsidRPr="00C7732C">
        <w:rPr>
          <w:rFonts w:ascii="Calibri" w:hAnsi="Calibri" w:cs="Calibri"/>
          <w:b/>
          <w:bCs/>
          <w:sz w:val="20"/>
          <w:szCs w:val="20"/>
        </w:rPr>
        <w:t>Contact:</w:t>
      </w:r>
      <w:r w:rsidRPr="00C7732C">
        <w:rPr>
          <w:rFonts w:ascii="Calibri" w:hAnsi="Calibri" w:cs="Calibri"/>
          <w:sz w:val="20"/>
          <w:szCs w:val="20"/>
        </w:rPr>
        <w:t xml:space="preserve"> </w:t>
      </w:r>
      <w:r>
        <w:rPr>
          <w:rFonts w:ascii="Calibri" w:hAnsi="Calibri" w:cs="Calibri"/>
          <w:sz w:val="20"/>
          <w:szCs w:val="20"/>
        </w:rPr>
        <w:t>Mikala Terry, Executive Assistant</w:t>
      </w:r>
      <w:r w:rsidRPr="00C7732C">
        <w:rPr>
          <w:rFonts w:ascii="Calibri" w:hAnsi="Calibri" w:cs="Calibri"/>
          <w:sz w:val="20"/>
          <w:szCs w:val="20"/>
        </w:rPr>
        <w:br/>
      </w:r>
      <w:r w:rsidRPr="00C7732C">
        <w:rPr>
          <w:rFonts w:ascii="Calibri" w:hAnsi="Calibri" w:cs="Calibri"/>
          <w:b/>
          <w:bCs/>
          <w:sz w:val="20"/>
          <w:szCs w:val="20"/>
        </w:rPr>
        <w:t>Email:</w:t>
      </w:r>
      <w:r w:rsidRPr="00C7732C">
        <w:rPr>
          <w:rFonts w:ascii="Calibri" w:hAnsi="Calibri" w:cs="Calibri"/>
          <w:sz w:val="20"/>
          <w:szCs w:val="20"/>
        </w:rPr>
        <w:t xml:space="preserve"> </w:t>
      </w:r>
      <w:hyperlink r:id="rId8" w:history="1">
        <w:r w:rsidRPr="00062F77">
          <w:rPr>
            <w:rStyle w:val="Hyperlink"/>
            <w:rFonts w:ascii="Calibri" w:hAnsi="Calibri" w:cs="Calibri"/>
            <w:sz w:val="20"/>
            <w:szCs w:val="20"/>
          </w:rPr>
          <w:t>mterry@flinthc.org</w:t>
        </w:r>
      </w:hyperlink>
    </w:p>
    <w:p w14:paraId="66DFBD1F" w14:textId="45B9F845"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30674CE4"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1. PROJECT OVERVIEW</w:t>
      </w:r>
    </w:p>
    <w:p w14:paraId="05FD9F9F"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The Flint Housing Commission (FHC) is seeking qualified consultants to provide comprehensive data migration services from our current </w:t>
      </w:r>
      <w:proofErr w:type="spellStart"/>
      <w:r w:rsidRPr="00C7732C">
        <w:rPr>
          <w:rFonts w:ascii="Calibri" w:hAnsi="Calibri" w:cs="Calibri"/>
          <w:sz w:val="20"/>
          <w:szCs w:val="20"/>
        </w:rPr>
        <w:t>Emphasys</w:t>
      </w:r>
      <w:proofErr w:type="spellEnd"/>
      <w:r w:rsidRPr="00C7732C">
        <w:rPr>
          <w:rFonts w:ascii="Calibri" w:hAnsi="Calibri" w:cs="Calibri"/>
          <w:sz w:val="20"/>
          <w:szCs w:val="20"/>
        </w:rPr>
        <w:t xml:space="preserve"> property management system to the Yardi property management system. This project will include migration of all </w:t>
      </w:r>
      <w:proofErr w:type="gramStart"/>
      <w:r w:rsidRPr="00C7732C">
        <w:rPr>
          <w:rFonts w:ascii="Calibri" w:hAnsi="Calibri" w:cs="Calibri"/>
          <w:sz w:val="20"/>
          <w:szCs w:val="20"/>
        </w:rPr>
        <w:t>Low Income</w:t>
      </w:r>
      <w:proofErr w:type="gramEnd"/>
      <w:r w:rsidRPr="00C7732C">
        <w:rPr>
          <w:rFonts w:ascii="Calibri" w:hAnsi="Calibri" w:cs="Calibri"/>
          <w:sz w:val="20"/>
          <w:szCs w:val="20"/>
        </w:rPr>
        <w:t xml:space="preserve"> Public Housing (LIPH), Housing Choice Voucher (HCV), and Waitlist program data.</w:t>
      </w:r>
    </w:p>
    <w:p w14:paraId="6DE1539A" w14:textId="0A7642B1"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785127AA"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2. SCOPE OF SERVICES</w:t>
      </w:r>
    </w:p>
    <w:p w14:paraId="5C6B942D"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The selected contractor shall provide:</w:t>
      </w:r>
    </w:p>
    <w:p w14:paraId="2881FD40" w14:textId="77777777" w:rsidR="000E523B" w:rsidRDefault="000E523B" w:rsidP="00C7732C">
      <w:pPr>
        <w:tabs>
          <w:tab w:val="left" w:pos="720"/>
          <w:tab w:val="left" w:pos="1440"/>
          <w:tab w:val="left" w:pos="2520"/>
          <w:tab w:val="left" w:pos="5760"/>
          <w:tab w:val="right" w:pos="9900"/>
        </w:tabs>
        <w:ind w:right="43"/>
        <w:rPr>
          <w:rFonts w:ascii="Calibri" w:hAnsi="Calibri" w:cs="Calibri"/>
          <w:b/>
          <w:bCs/>
          <w:sz w:val="20"/>
          <w:szCs w:val="20"/>
        </w:rPr>
      </w:pPr>
    </w:p>
    <w:p w14:paraId="26206016" w14:textId="5687883A"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A. LIPH Data Migration</w:t>
      </w:r>
    </w:p>
    <w:p w14:paraId="4312E862"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Tenant records (active and former with balances), vacant units, building information, security deposits (charges and payments), open work orders, open charges, HUD Form 50058 records, write-offs, prepaids, memos, and rent/HAP posting.</w:t>
      </w:r>
    </w:p>
    <w:p w14:paraId="4EFE5FBA" w14:textId="77777777" w:rsidR="000E523B" w:rsidRDefault="000E523B" w:rsidP="00C7732C">
      <w:pPr>
        <w:tabs>
          <w:tab w:val="left" w:pos="720"/>
          <w:tab w:val="left" w:pos="1440"/>
          <w:tab w:val="left" w:pos="2520"/>
          <w:tab w:val="left" w:pos="5760"/>
          <w:tab w:val="right" w:pos="9900"/>
        </w:tabs>
        <w:ind w:right="43"/>
        <w:rPr>
          <w:rFonts w:ascii="Calibri" w:hAnsi="Calibri" w:cs="Calibri"/>
          <w:b/>
          <w:bCs/>
          <w:sz w:val="20"/>
          <w:szCs w:val="20"/>
        </w:rPr>
      </w:pPr>
    </w:p>
    <w:p w14:paraId="4769E0E0" w14:textId="1DDD5479"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B. HCV Data Migration</w:t>
      </w:r>
    </w:p>
    <w:p w14:paraId="43E4D315"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Voucher holder records (active and former with balances), landlord records, vendor records, negative payables, HUD Form 50058 records, charges, prepaids, holds and abatements, utility responsibility, portability records (4 templates), case worker assignments, memos, and rent/HAP posting.</w:t>
      </w:r>
    </w:p>
    <w:p w14:paraId="377B76D8" w14:textId="77777777" w:rsidR="000E523B" w:rsidRDefault="000E523B" w:rsidP="00C7732C">
      <w:pPr>
        <w:tabs>
          <w:tab w:val="left" w:pos="720"/>
          <w:tab w:val="left" w:pos="1440"/>
          <w:tab w:val="left" w:pos="2520"/>
          <w:tab w:val="left" w:pos="5760"/>
          <w:tab w:val="right" w:pos="9900"/>
        </w:tabs>
        <w:ind w:right="43"/>
        <w:rPr>
          <w:rFonts w:ascii="Calibri" w:hAnsi="Calibri" w:cs="Calibri"/>
          <w:b/>
          <w:bCs/>
          <w:sz w:val="20"/>
          <w:szCs w:val="20"/>
        </w:rPr>
      </w:pPr>
    </w:p>
    <w:p w14:paraId="3C82A113" w14:textId="0FAB3E23"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C. Waitlist Data Migration</w:t>
      </w:r>
    </w:p>
    <w:p w14:paraId="7A6A2493"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All waitlist records </w:t>
      </w:r>
      <w:proofErr w:type="gramStart"/>
      <w:r w:rsidRPr="00C7732C">
        <w:rPr>
          <w:rFonts w:ascii="Calibri" w:hAnsi="Calibri" w:cs="Calibri"/>
          <w:sz w:val="20"/>
          <w:szCs w:val="20"/>
        </w:rPr>
        <w:t>including</w:t>
      </w:r>
      <w:proofErr w:type="gramEnd"/>
      <w:r w:rsidRPr="00C7732C">
        <w:rPr>
          <w:rFonts w:ascii="Calibri" w:hAnsi="Calibri" w:cs="Calibri"/>
          <w:sz w:val="20"/>
          <w:szCs w:val="20"/>
        </w:rPr>
        <w:t xml:space="preserve"> associated memos for all housing programs.</w:t>
      </w:r>
    </w:p>
    <w:p w14:paraId="6E1DA650" w14:textId="77777777" w:rsidR="000E523B" w:rsidRDefault="000E523B" w:rsidP="00C7732C">
      <w:pPr>
        <w:tabs>
          <w:tab w:val="left" w:pos="720"/>
          <w:tab w:val="left" w:pos="1440"/>
          <w:tab w:val="left" w:pos="2520"/>
          <w:tab w:val="left" w:pos="5760"/>
          <w:tab w:val="right" w:pos="9900"/>
        </w:tabs>
        <w:ind w:right="43"/>
        <w:rPr>
          <w:rFonts w:ascii="Calibri" w:hAnsi="Calibri" w:cs="Calibri"/>
          <w:b/>
          <w:bCs/>
          <w:sz w:val="20"/>
          <w:szCs w:val="20"/>
        </w:rPr>
      </w:pPr>
    </w:p>
    <w:p w14:paraId="550A10F7" w14:textId="168B03CE"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D. Project Phases (for each data element)</w:t>
      </w:r>
    </w:p>
    <w:p w14:paraId="7E39AD6B" w14:textId="77777777" w:rsidR="00C7732C" w:rsidRPr="00C7732C" w:rsidRDefault="00C7732C" w:rsidP="00C7732C">
      <w:pPr>
        <w:numPr>
          <w:ilvl w:val="0"/>
          <w:numId w:val="41"/>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Business Rules Meetings with FHC staff</w:t>
      </w:r>
    </w:p>
    <w:p w14:paraId="05BECBF9" w14:textId="77777777" w:rsidR="00C7732C" w:rsidRPr="00C7732C" w:rsidRDefault="00C7732C" w:rsidP="00C7732C">
      <w:pPr>
        <w:numPr>
          <w:ilvl w:val="0"/>
          <w:numId w:val="41"/>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Data Extraction from </w:t>
      </w:r>
      <w:proofErr w:type="spellStart"/>
      <w:r w:rsidRPr="00C7732C">
        <w:rPr>
          <w:rFonts w:ascii="Calibri" w:hAnsi="Calibri" w:cs="Calibri"/>
          <w:sz w:val="20"/>
          <w:szCs w:val="20"/>
        </w:rPr>
        <w:t>Emphasys</w:t>
      </w:r>
      <w:proofErr w:type="spellEnd"/>
    </w:p>
    <w:p w14:paraId="03A3CABB" w14:textId="77777777" w:rsidR="00C7732C" w:rsidRPr="00C7732C" w:rsidRDefault="00C7732C" w:rsidP="00C7732C">
      <w:pPr>
        <w:numPr>
          <w:ilvl w:val="0"/>
          <w:numId w:val="41"/>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ETL (Extract, Transform, Load) to Yardi</w:t>
      </w:r>
    </w:p>
    <w:p w14:paraId="3DA50F0C" w14:textId="77777777" w:rsidR="00C7732C" w:rsidRPr="00C7732C" w:rsidRDefault="00C7732C" w:rsidP="00C7732C">
      <w:pPr>
        <w:numPr>
          <w:ilvl w:val="0"/>
          <w:numId w:val="41"/>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Data Validation and Testing</w:t>
      </w:r>
    </w:p>
    <w:p w14:paraId="003F1229" w14:textId="77777777" w:rsidR="00C7732C" w:rsidRPr="00C7732C" w:rsidRDefault="00C7732C" w:rsidP="00C7732C">
      <w:pPr>
        <w:numPr>
          <w:ilvl w:val="0"/>
          <w:numId w:val="41"/>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Post-Conversion Data Findings and Documentation</w:t>
      </w:r>
    </w:p>
    <w:p w14:paraId="58CE0135" w14:textId="77777777" w:rsidR="000E523B" w:rsidRDefault="000E523B" w:rsidP="00C7732C">
      <w:pPr>
        <w:tabs>
          <w:tab w:val="left" w:pos="720"/>
          <w:tab w:val="left" w:pos="1440"/>
          <w:tab w:val="left" w:pos="2520"/>
          <w:tab w:val="left" w:pos="5760"/>
          <w:tab w:val="right" w:pos="9900"/>
        </w:tabs>
        <w:ind w:right="43"/>
        <w:rPr>
          <w:rFonts w:ascii="Calibri" w:hAnsi="Calibri" w:cs="Calibri"/>
          <w:b/>
          <w:bCs/>
          <w:sz w:val="20"/>
          <w:szCs w:val="20"/>
        </w:rPr>
      </w:pPr>
    </w:p>
    <w:p w14:paraId="0EA8575C" w14:textId="028238E9"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E. Testing Requirements</w:t>
      </w:r>
    </w:p>
    <w:p w14:paraId="6B2C1B32" w14:textId="77777777" w:rsidR="00C7732C" w:rsidRPr="00C7732C" w:rsidRDefault="00C7732C" w:rsidP="00C7732C">
      <w:pPr>
        <w:numPr>
          <w:ilvl w:val="0"/>
          <w:numId w:val="42"/>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Complete test/pilot migration to test environment</w:t>
      </w:r>
    </w:p>
    <w:p w14:paraId="161C2CE8" w14:textId="77777777" w:rsidR="00C7732C" w:rsidRPr="00C7732C" w:rsidRDefault="00C7732C" w:rsidP="00C7732C">
      <w:pPr>
        <w:numPr>
          <w:ilvl w:val="0"/>
          <w:numId w:val="42"/>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Live migration to production Yardi environment after FHC approval</w:t>
      </w:r>
    </w:p>
    <w:p w14:paraId="51F380F2" w14:textId="75E928AF"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05A69464"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3. DELIVERABLES</w:t>
      </w:r>
    </w:p>
    <w:p w14:paraId="629776F3"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Proposers </w:t>
      </w:r>
      <w:proofErr w:type="gramStart"/>
      <w:r w:rsidRPr="00C7732C">
        <w:rPr>
          <w:rFonts w:ascii="Calibri" w:hAnsi="Calibri" w:cs="Calibri"/>
          <w:sz w:val="20"/>
          <w:szCs w:val="20"/>
        </w:rPr>
        <w:t>shall</w:t>
      </w:r>
      <w:proofErr w:type="gramEnd"/>
      <w:r w:rsidRPr="00C7732C">
        <w:rPr>
          <w:rFonts w:ascii="Calibri" w:hAnsi="Calibri" w:cs="Calibri"/>
          <w:sz w:val="20"/>
          <w:szCs w:val="20"/>
        </w:rPr>
        <w:t xml:space="preserve"> include the following in their proposal approach:</w:t>
      </w:r>
    </w:p>
    <w:p w14:paraId="67BB3213" w14:textId="77777777" w:rsidR="00C7732C" w:rsidRPr="00C7732C" w:rsidRDefault="00C7732C" w:rsidP="00C7732C">
      <w:pPr>
        <w:numPr>
          <w:ilvl w:val="0"/>
          <w:numId w:val="43"/>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Detailed project plan with timeline and milestones</w:t>
      </w:r>
    </w:p>
    <w:p w14:paraId="137CEF07" w14:textId="77777777" w:rsidR="00C7732C" w:rsidRPr="00C7732C" w:rsidRDefault="00C7732C" w:rsidP="00C7732C">
      <w:pPr>
        <w:numPr>
          <w:ilvl w:val="0"/>
          <w:numId w:val="43"/>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Data mapping methodology</w:t>
      </w:r>
    </w:p>
    <w:p w14:paraId="3AEA9724" w14:textId="77777777" w:rsidR="00C7732C" w:rsidRPr="00C7732C" w:rsidRDefault="00C7732C" w:rsidP="00C7732C">
      <w:pPr>
        <w:numPr>
          <w:ilvl w:val="0"/>
          <w:numId w:val="43"/>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Business rules documentation process</w:t>
      </w:r>
    </w:p>
    <w:p w14:paraId="54B51160" w14:textId="77777777" w:rsidR="00C7732C" w:rsidRPr="00C7732C" w:rsidRDefault="00C7732C" w:rsidP="00C7732C">
      <w:pPr>
        <w:numPr>
          <w:ilvl w:val="0"/>
          <w:numId w:val="43"/>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Test and validation procedures</w:t>
      </w:r>
    </w:p>
    <w:p w14:paraId="41686CC9" w14:textId="77777777" w:rsidR="00C7732C" w:rsidRPr="00C7732C" w:rsidRDefault="00C7732C" w:rsidP="00C7732C">
      <w:pPr>
        <w:numPr>
          <w:ilvl w:val="0"/>
          <w:numId w:val="43"/>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Post-conversion support plan</w:t>
      </w:r>
    </w:p>
    <w:p w14:paraId="5E223DD9" w14:textId="77777777" w:rsidR="00C7732C" w:rsidRPr="00C7732C" w:rsidRDefault="00C7732C" w:rsidP="00C7732C">
      <w:pPr>
        <w:numPr>
          <w:ilvl w:val="0"/>
          <w:numId w:val="43"/>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Staff training approach (if applicable)</w:t>
      </w:r>
    </w:p>
    <w:p w14:paraId="62AB9E13" w14:textId="77777777" w:rsidR="00C7732C" w:rsidRPr="00C7732C" w:rsidRDefault="00C7732C" w:rsidP="00C7732C">
      <w:pPr>
        <w:numPr>
          <w:ilvl w:val="0"/>
          <w:numId w:val="43"/>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Final project completion reporting</w:t>
      </w:r>
    </w:p>
    <w:p w14:paraId="6CDC1C7C" w14:textId="0CCABE1C"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533DBC3A"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4. PROPOSAL REQUIREMENTS</w:t>
      </w:r>
    </w:p>
    <w:p w14:paraId="026AEE97"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Proposals must include:</w:t>
      </w:r>
    </w:p>
    <w:p w14:paraId="5B4FD173" w14:textId="77777777" w:rsidR="00C7732C" w:rsidRPr="00C7732C" w:rsidRDefault="00C7732C" w:rsidP="00C7732C">
      <w:pPr>
        <w:numPr>
          <w:ilvl w:val="0"/>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Company Information</w:t>
      </w:r>
      <w:r w:rsidRPr="00C7732C">
        <w:rPr>
          <w:rFonts w:ascii="Calibri" w:hAnsi="Calibri" w:cs="Calibri"/>
          <w:sz w:val="20"/>
          <w:szCs w:val="20"/>
        </w:rPr>
        <w:t xml:space="preserve"> </w:t>
      </w:r>
    </w:p>
    <w:p w14:paraId="20230445"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Company name, address, contact information</w:t>
      </w:r>
    </w:p>
    <w:p w14:paraId="7A678D3A"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Federal Tax ID Number</w:t>
      </w:r>
    </w:p>
    <w:p w14:paraId="71A1D2D1"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Years in business</w:t>
      </w:r>
    </w:p>
    <w:p w14:paraId="6C1373DF" w14:textId="77777777" w:rsidR="00C7732C" w:rsidRPr="00C7732C" w:rsidRDefault="00C7732C" w:rsidP="00C7732C">
      <w:pPr>
        <w:numPr>
          <w:ilvl w:val="0"/>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Experience and Qualifications</w:t>
      </w:r>
      <w:r w:rsidRPr="00C7732C">
        <w:rPr>
          <w:rFonts w:ascii="Calibri" w:hAnsi="Calibri" w:cs="Calibri"/>
          <w:sz w:val="20"/>
          <w:szCs w:val="20"/>
        </w:rPr>
        <w:t xml:space="preserve"> </w:t>
      </w:r>
    </w:p>
    <w:p w14:paraId="41512327"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Experience with </w:t>
      </w:r>
      <w:proofErr w:type="spellStart"/>
      <w:r w:rsidRPr="00C7732C">
        <w:rPr>
          <w:rFonts w:ascii="Calibri" w:hAnsi="Calibri" w:cs="Calibri"/>
          <w:sz w:val="20"/>
          <w:szCs w:val="20"/>
        </w:rPr>
        <w:t>Emphasys</w:t>
      </w:r>
      <w:proofErr w:type="spellEnd"/>
      <w:r w:rsidRPr="00C7732C">
        <w:rPr>
          <w:rFonts w:ascii="Calibri" w:hAnsi="Calibri" w:cs="Calibri"/>
          <w:sz w:val="20"/>
          <w:szCs w:val="20"/>
        </w:rPr>
        <w:t xml:space="preserve"> and Yardi systems</w:t>
      </w:r>
    </w:p>
    <w:p w14:paraId="60BE73CC"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Previous data migration projects (include references)</w:t>
      </w:r>
    </w:p>
    <w:p w14:paraId="65A411C5" w14:textId="77777777" w:rsidR="00C7732C" w:rsidRPr="00C7732C" w:rsidRDefault="00C7732C" w:rsidP="00C7732C">
      <w:pPr>
        <w:numPr>
          <w:ilvl w:val="0"/>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Project Timeline</w:t>
      </w:r>
      <w:r w:rsidRPr="00C7732C">
        <w:rPr>
          <w:rFonts w:ascii="Calibri" w:hAnsi="Calibri" w:cs="Calibri"/>
          <w:sz w:val="20"/>
          <w:szCs w:val="20"/>
        </w:rPr>
        <w:t xml:space="preserve"> </w:t>
      </w:r>
    </w:p>
    <w:p w14:paraId="624AA67B"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Estimated duration for each phase</w:t>
      </w:r>
    </w:p>
    <w:p w14:paraId="64E19672"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Total project completion timeframe</w:t>
      </w:r>
    </w:p>
    <w:p w14:paraId="3D55847B" w14:textId="77777777" w:rsidR="00C7732C" w:rsidRPr="00C7732C" w:rsidRDefault="00C7732C" w:rsidP="00C7732C">
      <w:pPr>
        <w:numPr>
          <w:ilvl w:val="0"/>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Cost Proposal</w:t>
      </w:r>
      <w:r w:rsidRPr="00C7732C">
        <w:rPr>
          <w:rFonts w:ascii="Calibri" w:hAnsi="Calibri" w:cs="Calibri"/>
          <w:sz w:val="20"/>
          <w:szCs w:val="20"/>
        </w:rPr>
        <w:t xml:space="preserve"> </w:t>
      </w:r>
    </w:p>
    <w:p w14:paraId="14C84032"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Itemized pricing breakdown</w:t>
      </w:r>
    </w:p>
    <w:p w14:paraId="61538C03"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Hourly rate for additional services</w:t>
      </w:r>
    </w:p>
    <w:p w14:paraId="5D2F44BA"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Payment milestone schedule</w:t>
      </w:r>
    </w:p>
    <w:p w14:paraId="796C7426"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Any additional costs or assumptions</w:t>
      </w:r>
    </w:p>
    <w:p w14:paraId="50B0DB2D" w14:textId="77777777" w:rsidR="00C7732C" w:rsidRPr="00C7732C" w:rsidRDefault="00C7732C" w:rsidP="00C7732C">
      <w:pPr>
        <w:numPr>
          <w:ilvl w:val="0"/>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Insurance</w:t>
      </w:r>
      <w:r w:rsidRPr="00C7732C">
        <w:rPr>
          <w:rFonts w:ascii="Calibri" w:hAnsi="Calibri" w:cs="Calibri"/>
          <w:sz w:val="20"/>
          <w:szCs w:val="20"/>
        </w:rPr>
        <w:t xml:space="preserve"> </w:t>
      </w:r>
    </w:p>
    <w:p w14:paraId="2BD5337A"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Current insurance certificates or commitment to obtain: </w:t>
      </w:r>
    </w:p>
    <w:p w14:paraId="2D2498E7" w14:textId="77777777" w:rsidR="00C7732C" w:rsidRPr="00C7732C" w:rsidRDefault="00C7732C" w:rsidP="00C7732C">
      <w:pPr>
        <w:numPr>
          <w:ilvl w:val="2"/>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Professional Liability (E&amp;O): Minimum $500,000</w:t>
      </w:r>
    </w:p>
    <w:p w14:paraId="700A97A1" w14:textId="77777777" w:rsidR="00C7732C" w:rsidRPr="00C7732C" w:rsidRDefault="00C7732C" w:rsidP="00C7732C">
      <w:pPr>
        <w:numPr>
          <w:ilvl w:val="2"/>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General Liability: Minimum $500,000</w:t>
      </w:r>
    </w:p>
    <w:p w14:paraId="6167E0CA" w14:textId="77777777" w:rsidR="00C7732C" w:rsidRPr="00C7732C" w:rsidRDefault="00C7732C" w:rsidP="00C7732C">
      <w:pPr>
        <w:numPr>
          <w:ilvl w:val="1"/>
          <w:numId w:val="44"/>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FHC must be named as additional insured</w:t>
      </w:r>
    </w:p>
    <w:p w14:paraId="50829156" w14:textId="77777777" w:rsidR="000E523B" w:rsidRDefault="000E523B" w:rsidP="00C7732C">
      <w:pPr>
        <w:tabs>
          <w:tab w:val="left" w:pos="720"/>
          <w:tab w:val="left" w:pos="1440"/>
          <w:tab w:val="left" w:pos="2520"/>
          <w:tab w:val="left" w:pos="5760"/>
          <w:tab w:val="right" w:pos="9900"/>
        </w:tabs>
        <w:ind w:right="43"/>
        <w:rPr>
          <w:rFonts w:ascii="Calibri" w:hAnsi="Calibri" w:cs="Calibri"/>
          <w:b/>
          <w:bCs/>
          <w:sz w:val="20"/>
          <w:szCs w:val="20"/>
        </w:rPr>
      </w:pPr>
    </w:p>
    <w:p w14:paraId="5CA7F288" w14:textId="2FAB0F9C"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5. EVALUATION CRITERIA</w:t>
      </w:r>
    </w:p>
    <w:p w14:paraId="32102552"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Proposals will be evaluated based on:</w:t>
      </w:r>
    </w:p>
    <w:p w14:paraId="3074936E" w14:textId="77777777" w:rsidR="00C7732C" w:rsidRPr="00C7732C" w:rsidRDefault="00C7732C" w:rsidP="00C7732C">
      <w:pPr>
        <w:numPr>
          <w:ilvl w:val="0"/>
          <w:numId w:val="45"/>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Experience and Qualifications</w:t>
      </w:r>
      <w:r w:rsidRPr="00C7732C">
        <w:rPr>
          <w:rFonts w:ascii="Calibri" w:hAnsi="Calibri" w:cs="Calibri"/>
          <w:sz w:val="20"/>
          <w:szCs w:val="20"/>
        </w:rPr>
        <w:t xml:space="preserve"> (30%)</w:t>
      </w:r>
    </w:p>
    <w:p w14:paraId="0348B83C" w14:textId="77777777" w:rsidR="00C7732C" w:rsidRPr="00C7732C" w:rsidRDefault="00C7732C" w:rsidP="00C7732C">
      <w:pPr>
        <w:numPr>
          <w:ilvl w:val="0"/>
          <w:numId w:val="45"/>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Technical Approach and Methodology</w:t>
      </w:r>
      <w:r w:rsidRPr="00C7732C">
        <w:rPr>
          <w:rFonts w:ascii="Calibri" w:hAnsi="Calibri" w:cs="Calibri"/>
          <w:sz w:val="20"/>
          <w:szCs w:val="20"/>
        </w:rPr>
        <w:t xml:space="preserve"> (30%)</w:t>
      </w:r>
    </w:p>
    <w:p w14:paraId="17D07E09" w14:textId="77777777" w:rsidR="00C7732C" w:rsidRPr="00C7732C" w:rsidRDefault="00C7732C" w:rsidP="00C7732C">
      <w:pPr>
        <w:numPr>
          <w:ilvl w:val="0"/>
          <w:numId w:val="45"/>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Cost</w:t>
      </w:r>
      <w:r w:rsidRPr="00C7732C">
        <w:rPr>
          <w:rFonts w:ascii="Calibri" w:hAnsi="Calibri" w:cs="Calibri"/>
          <w:sz w:val="20"/>
          <w:szCs w:val="20"/>
        </w:rPr>
        <w:t xml:space="preserve"> (25%)</w:t>
      </w:r>
    </w:p>
    <w:p w14:paraId="347FE781" w14:textId="77777777" w:rsidR="00C7732C" w:rsidRPr="00C7732C" w:rsidRDefault="00C7732C" w:rsidP="00C7732C">
      <w:pPr>
        <w:numPr>
          <w:ilvl w:val="0"/>
          <w:numId w:val="45"/>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Timeline and Availability</w:t>
      </w:r>
      <w:r w:rsidRPr="00C7732C">
        <w:rPr>
          <w:rFonts w:ascii="Calibri" w:hAnsi="Calibri" w:cs="Calibri"/>
          <w:sz w:val="20"/>
          <w:szCs w:val="20"/>
        </w:rPr>
        <w:t xml:space="preserve"> (10%)</w:t>
      </w:r>
    </w:p>
    <w:p w14:paraId="29E10E3D" w14:textId="77777777" w:rsidR="00C7732C" w:rsidRPr="00C7732C" w:rsidRDefault="00C7732C" w:rsidP="00C7732C">
      <w:pPr>
        <w:numPr>
          <w:ilvl w:val="0"/>
          <w:numId w:val="45"/>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References</w:t>
      </w:r>
      <w:r w:rsidRPr="00C7732C">
        <w:rPr>
          <w:rFonts w:ascii="Calibri" w:hAnsi="Calibri" w:cs="Calibri"/>
          <w:sz w:val="20"/>
          <w:szCs w:val="20"/>
        </w:rPr>
        <w:t xml:space="preserve"> (5%)</w:t>
      </w:r>
    </w:p>
    <w:p w14:paraId="39EC13DA" w14:textId="6D1B183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30C255EF"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b/>
          <w:bCs/>
          <w:sz w:val="20"/>
          <w:szCs w:val="20"/>
        </w:rPr>
      </w:pPr>
      <w:r w:rsidRPr="00C7732C">
        <w:rPr>
          <w:rFonts w:ascii="Calibri" w:hAnsi="Calibri" w:cs="Calibri"/>
          <w:b/>
          <w:bCs/>
          <w:sz w:val="20"/>
          <w:szCs w:val="20"/>
        </w:rPr>
        <w:t>6. SUBMISSION REQUIREMENTS</w:t>
      </w:r>
    </w:p>
    <w:p w14:paraId="2A676D18" w14:textId="4B54F0BC"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Submit </w:t>
      </w:r>
      <w:r w:rsidRPr="00C7732C">
        <w:rPr>
          <w:rFonts w:ascii="Calibri" w:hAnsi="Calibri" w:cs="Calibri"/>
          <w:b/>
          <w:bCs/>
          <w:sz w:val="20"/>
          <w:szCs w:val="20"/>
        </w:rPr>
        <w:t>one (1) electronic copy</w:t>
      </w:r>
      <w:r w:rsidRPr="00C7732C">
        <w:rPr>
          <w:rFonts w:ascii="Calibri" w:hAnsi="Calibri" w:cs="Calibri"/>
          <w:sz w:val="20"/>
          <w:szCs w:val="20"/>
        </w:rPr>
        <w:t xml:space="preserve"> via email to: </w:t>
      </w:r>
      <w:hyperlink r:id="rId9" w:history="1">
        <w:r w:rsidR="000E523B" w:rsidRPr="00062F77">
          <w:rPr>
            <w:rStyle w:val="Hyperlink"/>
            <w:rFonts w:ascii="Calibri" w:hAnsi="Calibri" w:cs="Calibri"/>
            <w:sz w:val="20"/>
            <w:szCs w:val="20"/>
          </w:rPr>
          <w:t>mterry</w:t>
        </w:r>
        <w:r w:rsidR="000E523B" w:rsidRPr="00C7732C">
          <w:rPr>
            <w:rStyle w:val="Hyperlink"/>
            <w:rFonts w:ascii="Calibri" w:hAnsi="Calibri" w:cs="Calibri"/>
            <w:sz w:val="20"/>
            <w:szCs w:val="20"/>
          </w:rPr>
          <w:t>@flinthc.org</w:t>
        </w:r>
      </w:hyperlink>
    </w:p>
    <w:p w14:paraId="5CD0FF31"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Subject Line:</w:t>
      </w:r>
      <w:r w:rsidRPr="00C7732C">
        <w:rPr>
          <w:rFonts w:ascii="Calibri" w:hAnsi="Calibri" w:cs="Calibri"/>
          <w:sz w:val="20"/>
          <w:szCs w:val="20"/>
        </w:rPr>
        <w:t xml:space="preserve"> RFP Response - Data Migration Services</w:t>
      </w:r>
    </w:p>
    <w:p w14:paraId="58DAF3F5" w14:textId="548B660F"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Deadline:</w:t>
      </w:r>
      <w:r w:rsidRPr="00C7732C">
        <w:rPr>
          <w:rFonts w:ascii="Calibri" w:hAnsi="Calibri" w:cs="Calibri"/>
          <w:sz w:val="20"/>
          <w:szCs w:val="20"/>
        </w:rPr>
        <w:t xml:space="preserve"> January </w:t>
      </w:r>
      <w:r w:rsidR="000E523B">
        <w:rPr>
          <w:rFonts w:ascii="Calibri" w:hAnsi="Calibri" w:cs="Calibri"/>
          <w:sz w:val="20"/>
          <w:szCs w:val="20"/>
        </w:rPr>
        <w:t>17</w:t>
      </w:r>
      <w:r w:rsidRPr="00C7732C">
        <w:rPr>
          <w:rFonts w:ascii="Calibri" w:hAnsi="Calibri" w:cs="Calibri"/>
          <w:sz w:val="20"/>
          <w:szCs w:val="20"/>
        </w:rPr>
        <w:t xml:space="preserve">, </w:t>
      </w:r>
      <w:proofErr w:type="gramStart"/>
      <w:r w:rsidRPr="00C7732C">
        <w:rPr>
          <w:rFonts w:ascii="Calibri" w:hAnsi="Calibri" w:cs="Calibri"/>
          <w:sz w:val="20"/>
          <w:szCs w:val="20"/>
        </w:rPr>
        <w:t>2026</w:t>
      </w:r>
      <w:proofErr w:type="gramEnd"/>
      <w:r w:rsidRPr="00C7732C">
        <w:rPr>
          <w:rFonts w:ascii="Calibri" w:hAnsi="Calibri" w:cs="Calibri"/>
          <w:sz w:val="20"/>
          <w:szCs w:val="20"/>
        </w:rPr>
        <w:t xml:space="preserve"> at 4:00 PM EST</w:t>
      </w:r>
    </w:p>
    <w:p w14:paraId="62CDF331"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Late proposals will not be accepted.</w:t>
      </w:r>
    </w:p>
    <w:p w14:paraId="11F77BF1" w14:textId="437CF655"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368C7FBA" w14:textId="2C02FA90"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470CCCD3" w14:textId="139DACF6" w:rsidR="00C7732C" w:rsidRPr="00C7732C" w:rsidRDefault="000E523B" w:rsidP="00C7732C">
      <w:pPr>
        <w:tabs>
          <w:tab w:val="left" w:pos="720"/>
          <w:tab w:val="left" w:pos="1440"/>
          <w:tab w:val="left" w:pos="2520"/>
          <w:tab w:val="left" w:pos="5760"/>
          <w:tab w:val="right" w:pos="9900"/>
        </w:tabs>
        <w:ind w:right="43"/>
        <w:rPr>
          <w:rFonts w:ascii="Calibri" w:hAnsi="Calibri" w:cs="Calibri"/>
          <w:b/>
          <w:bCs/>
          <w:sz w:val="20"/>
          <w:szCs w:val="20"/>
        </w:rPr>
      </w:pPr>
      <w:r>
        <w:rPr>
          <w:rFonts w:ascii="Calibri" w:hAnsi="Calibri" w:cs="Calibri"/>
          <w:b/>
          <w:bCs/>
          <w:sz w:val="20"/>
          <w:szCs w:val="20"/>
        </w:rPr>
        <w:t>7</w:t>
      </w:r>
      <w:r w:rsidR="00C7732C" w:rsidRPr="00C7732C">
        <w:rPr>
          <w:rFonts w:ascii="Calibri" w:hAnsi="Calibri" w:cs="Calibri"/>
          <w:b/>
          <w:bCs/>
          <w:sz w:val="20"/>
          <w:szCs w:val="20"/>
        </w:rPr>
        <w:t>. TERMS AND CONDITIONS</w:t>
      </w:r>
    </w:p>
    <w:p w14:paraId="511A94B7" w14:textId="77777777" w:rsidR="00C7732C" w:rsidRPr="00C7732C" w:rsidRDefault="00C7732C" w:rsidP="00C7732C">
      <w:pPr>
        <w:numPr>
          <w:ilvl w:val="0"/>
          <w:numId w:val="46"/>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FHC reserves the right to reject any or all proposals</w:t>
      </w:r>
    </w:p>
    <w:p w14:paraId="03C81710" w14:textId="77777777" w:rsidR="00C7732C" w:rsidRPr="00C7732C" w:rsidRDefault="00C7732C" w:rsidP="00C7732C">
      <w:pPr>
        <w:numPr>
          <w:ilvl w:val="0"/>
          <w:numId w:val="46"/>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FHC reserves the right to negotiate with selected proposer(s)</w:t>
      </w:r>
    </w:p>
    <w:p w14:paraId="2E29677A" w14:textId="77777777" w:rsidR="00C7732C" w:rsidRPr="00C7732C" w:rsidRDefault="00C7732C" w:rsidP="00C7732C">
      <w:pPr>
        <w:numPr>
          <w:ilvl w:val="0"/>
          <w:numId w:val="46"/>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This RFP does not </w:t>
      </w:r>
      <w:proofErr w:type="gramStart"/>
      <w:r w:rsidRPr="00C7732C">
        <w:rPr>
          <w:rFonts w:ascii="Calibri" w:hAnsi="Calibri" w:cs="Calibri"/>
          <w:sz w:val="20"/>
          <w:szCs w:val="20"/>
        </w:rPr>
        <w:t>commit</w:t>
      </w:r>
      <w:proofErr w:type="gramEnd"/>
      <w:r w:rsidRPr="00C7732C">
        <w:rPr>
          <w:rFonts w:ascii="Calibri" w:hAnsi="Calibri" w:cs="Calibri"/>
          <w:sz w:val="20"/>
          <w:szCs w:val="20"/>
        </w:rPr>
        <w:t xml:space="preserve"> FHC to award a contract</w:t>
      </w:r>
    </w:p>
    <w:p w14:paraId="057382AC" w14:textId="77777777" w:rsidR="00C7732C" w:rsidRPr="00C7732C" w:rsidRDefault="00C7732C" w:rsidP="00C7732C">
      <w:pPr>
        <w:numPr>
          <w:ilvl w:val="0"/>
          <w:numId w:val="46"/>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All costs incurred in preparing proposals are the responsibility of proposers</w:t>
      </w:r>
    </w:p>
    <w:p w14:paraId="3B68C1AC" w14:textId="77777777" w:rsidR="00C7732C" w:rsidRPr="00C7732C" w:rsidRDefault="00C7732C" w:rsidP="00C7732C">
      <w:pPr>
        <w:numPr>
          <w:ilvl w:val="0"/>
          <w:numId w:val="46"/>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Contract will be subject to all applicable federal, state, and local regulations</w:t>
      </w:r>
    </w:p>
    <w:p w14:paraId="3CDABE5F" w14:textId="77777777" w:rsidR="00C7732C" w:rsidRPr="00C7732C" w:rsidRDefault="00C7732C" w:rsidP="00C7732C">
      <w:pPr>
        <w:numPr>
          <w:ilvl w:val="0"/>
          <w:numId w:val="46"/>
        </w:num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lastRenderedPageBreak/>
        <w:t>Selected contractor must comply with HUD requirements including Section 3, Equal Opportunity, and 2 CFR Part 200</w:t>
      </w:r>
    </w:p>
    <w:p w14:paraId="2EC62904" w14:textId="09533E6F"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03204484" w14:textId="7D44E163" w:rsidR="00C7732C" w:rsidRPr="00C7732C" w:rsidRDefault="000E523B" w:rsidP="00C7732C">
      <w:pPr>
        <w:tabs>
          <w:tab w:val="left" w:pos="720"/>
          <w:tab w:val="left" w:pos="1440"/>
          <w:tab w:val="left" w:pos="2520"/>
          <w:tab w:val="left" w:pos="5760"/>
          <w:tab w:val="right" w:pos="9900"/>
        </w:tabs>
        <w:ind w:right="43"/>
        <w:rPr>
          <w:rFonts w:ascii="Calibri" w:hAnsi="Calibri" w:cs="Calibri"/>
          <w:b/>
          <w:bCs/>
          <w:sz w:val="20"/>
          <w:szCs w:val="20"/>
        </w:rPr>
      </w:pPr>
      <w:r>
        <w:rPr>
          <w:rFonts w:ascii="Calibri" w:hAnsi="Calibri" w:cs="Calibri"/>
          <w:b/>
          <w:bCs/>
          <w:sz w:val="20"/>
          <w:szCs w:val="20"/>
        </w:rPr>
        <w:t>8</w:t>
      </w:r>
      <w:r w:rsidR="00C7732C" w:rsidRPr="00C7732C">
        <w:rPr>
          <w:rFonts w:ascii="Calibri" w:hAnsi="Calibri" w:cs="Calibri"/>
          <w:b/>
          <w:bCs/>
          <w:sz w:val="20"/>
          <w:szCs w:val="20"/>
        </w:rPr>
        <w:t>. QUESTIONS</w:t>
      </w:r>
    </w:p>
    <w:p w14:paraId="07F12910"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All questions must be submitted in writing via email to </w:t>
      </w:r>
      <w:hyperlink r:id="rId10" w:history="1">
        <w:r w:rsidRPr="00C7732C">
          <w:rPr>
            <w:rStyle w:val="Hyperlink"/>
            <w:rFonts w:ascii="Calibri" w:hAnsi="Calibri" w:cs="Calibri"/>
            <w:sz w:val="20"/>
            <w:szCs w:val="20"/>
          </w:rPr>
          <w:t>dnorthern@flinthc.org</w:t>
        </w:r>
      </w:hyperlink>
      <w:r w:rsidRPr="00C7732C">
        <w:rPr>
          <w:rFonts w:ascii="Calibri" w:hAnsi="Calibri" w:cs="Calibri"/>
          <w:sz w:val="20"/>
          <w:szCs w:val="20"/>
        </w:rPr>
        <w:t xml:space="preserve"> by </w:t>
      </w:r>
      <w:r w:rsidRPr="00C7732C">
        <w:rPr>
          <w:rFonts w:ascii="Calibri" w:hAnsi="Calibri" w:cs="Calibri"/>
          <w:b/>
          <w:bCs/>
          <w:sz w:val="20"/>
          <w:szCs w:val="20"/>
        </w:rPr>
        <w:t xml:space="preserve">January 17, </w:t>
      </w:r>
      <w:proofErr w:type="gramStart"/>
      <w:r w:rsidRPr="00C7732C">
        <w:rPr>
          <w:rFonts w:ascii="Calibri" w:hAnsi="Calibri" w:cs="Calibri"/>
          <w:b/>
          <w:bCs/>
          <w:sz w:val="20"/>
          <w:szCs w:val="20"/>
        </w:rPr>
        <w:t>2026</w:t>
      </w:r>
      <w:proofErr w:type="gramEnd"/>
      <w:r w:rsidRPr="00C7732C">
        <w:rPr>
          <w:rFonts w:ascii="Calibri" w:hAnsi="Calibri" w:cs="Calibri"/>
          <w:b/>
          <w:bCs/>
          <w:sz w:val="20"/>
          <w:szCs w:val="20"/>
        </w:rPr>
        <w:t xml:space="preserve"> at 4:00 PM EST</w:t>
      </w:r>
      <w:r w:rsidRPr="00C7732C">
        <w:rPr>
          <w:rFonts w:ascii="Calibri" w:hAnsi="Calibri" w:cs="Calibri"/>
          <w:sz w:val="20"/>
          <w:szCs w:val="20"/>
        </w:rPr>
        <w:t xml:space="preserve">. Responses will be provided to all known proposers by </w:t>
      </w:r>
      <w:r w:rsidRPr="00C7732C">
        <w:rPr>
          <w:rFonts w:ascii="Calibri" w:hAnsi="Calibri" w:cs="Calibri"/>
          <w:b/>
          <w:bCs/>
          <w:sz w:val="20"/>
          <w:szCs w:val="20"/>
        </w:rPr>
        <w:t>January 20, 2026</w:t>
      </w:r>
      <w:r w:rsidRPr="00C7732C">
        <w:rPr>
          <w:rFonts w:ascii="Calibri" w:hAnsi="Calibri" w:cs="Calibri"/>
          <w:sz w:val="20"/>
          <w:szCs w:val="20"/>
        </w:rPr>
        <w:t>.</w:t>
      </w:r>
    </w:p>
    <w:p w14:paraId="49C10BA1" w14:textId="598ECCD0"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p>
    <w:p w14:paraId="0DE7EE88"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b/>
          <w:bCs/>
          <w:sz w:val="20"/>
          <w:szCs w:val="20"/>
        </w:rPr>
        <w:t>Equal Housing Opportunity</w:t>
      </w:r>
    </w:p>
    <w:p w14:paraId="15B693CD" w14:textId="77777777" w:rsidR="00C7732C" w:rsidRPr="00C7732C" w:rsidRDefault="00C7732C" w:rsidP="00C7732C">
      <w:pPr>
        <w:tabs>
          <w:tab w:val="left" w:pos="720"/>
          <w:tab w:val="left" w:pos="1440"/>
          <w:tab w:val="left" w:pos="2520"/>
          <w:tab w:val="left" w:pos="5760"/>
          <w:tab w:val="right" w:pos="9900"/>
        </w:tabs>
        <w:ind w:right="43"/>
        <w:rPr>
          <w:rFonts w:ascii="Calibri" w:hAnsi="Calibri" w:cs="Calibri"/>
          <w:sz w:val="20"/>
          <w:szCs w:val="20"/>
        </w:rPr>
      </w:pPr>
      <w:r w:rsidRPr="00C7732C">
        <w:rPr>
          <w:rFonts w:ascii="Calibri" w:hAnsi="Calibri" w:cs="Calibri"/>
          <w:sz w:val="20"/>
          <w:szCs w:val="20"/>
        </w:rPr>
        <w:t xml:space="preserve">The Flint Housing Commission is an equal opportunity employer and does not discriminate </w:t>
      </w:r>
      <w:proofErr w:type="gramStart"/>
      <w:r w:rsidRPr="00C7732C">
        <w:rPr>
          <w:rFonts w:ascii="Calibri" w:hAnsi="Calibri" w:cs="Calibri"/>
          <w:sz w:val="20"/>
          <w:szCs w:val="20"/>
        </w:rPr>
        <w:t>on the basis of</w:t>
      </w:r>
      <w:proofErr w:type="gramEnd"/>
      <w:r w:rsidRPr="00C7732C">
        <w:rPr>
          <w:rFonts w:ascii="Calibri" w:hAnsi="Calibri" w:cs="Calibri"/>
          <w:sz w:val="20"/>
          <w:szCs w:val="20"/>
        </w:rPr>
        <w:t xml:space="preserve"> race, color, national origin, religion, sex, familial status, or disability.</w:t>
      </w:r>
    </w:p>
    <w:p w14:paraId="5B02ECA1" w14:textId="77777777" w:rsidR="00761FF7" w:rsidRPr="008C4472" w:rsidRDefault="00761FF7" w:rsidP="008C4472">
      <w:pPr>
        <w:tabs>
          <w:tab w:val="left" w:pos="720"/>
          <w:tab w:val="left" w:pos="1440"/>
          <w:tab w:val="left" w:pos="2520"/>
          <w:tab w:val="left" w:pos="5760"/>
          <w:tab w:val="right" w:pos="9900"/>
        </w:tabs>
        <w:ind w:right="43"/>
        <w:rPr>
          <w:rFonts w:ascii="Calibri" w:hAnsi="Calibri" w:cs="Calibri"/>
          <w:sz w:val="20"/>
          <w:szCs w:val="20"/>
        </w:rPr>
      </w:pPr>
    </w:p>
    <w:sectPr w:rsidR="00761FF7" w:rsidRPr="008C4472" w:rsidSect="009A5FB1">
      <w:footerReference w:type="default" r:id="rId11"/>
      <w:pgSz w:w="12240" w:h="15840" w:code="1"/>
      <w:pgMar w:top="36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420F" w14:textId="77777777" w:rsidR="009E1DB4" w:rsidRPr="00A96E72" w:rsidRDefault="009E1DB4">
      <w:pPr>
        <w:rPr>
          <w:sz w:val="20"/>
          <w:szCs w:val="20"/>
        </w:rPr>
      </w:pPr>
      <w:r w:rsidRPr="00A96E72">
        <w:rPr>
          <w:sz w:val="20"/>
          <w:szCs w:val="20"/>
        </w:rPr>
        <w:separator/>
      </w:r>
    </w:p>
  </w:endnote>
  <w:endnote w:type="continuationSeparator" w:id="0">
    <w:p w14:paraId="17A14CDC" w14:textId="77777777" w:rsidR="009E1DB4" w:rsidRPr="00A96E72" w:rsidRDefault="009E1DB4">
      <w:pPr>
        <w:rPr>
          <w:sz w:val="20"/>
          <w:szCs w:val="20"/>
        </w:rPr>
      </w:pPr>
      <w:r w:rsidRPr="00A96E72">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338" w14:textId="4F5D8333" w:rsidR="000C5F18" w:rsidRPr="00A96E72" w:rsidRDefault="00A30C30" w:rsidP="000C5F18">
    <w:pPr>
      <w:pStyle w:val="Footer"/>
      <w:tabs>
        <w:tab w:val="clear" w:pos="4320"/>
        <w:tab w:val="clear" w:pos="8640"/>
        <w:tab w:val="right" w:pos="9900"/>
      </w:tabs>
      <w:jc w:val="center"/>
      <w:rPr>
        <w:color w:val="000080"/>
        <w:sz w:val="17"/>
        <w:szCs w:val="17"/>
      </w:rPr>
    </w:pPr>
    <w:r w:rsidRPr="00A96E72">
      <w:rPr>
        <w:noProof/>
        <w:color w:val="000080"/>
        <w:sz w:val="17"/>
        <w:szCs w:val="17"/>
      </w:rPr>
      <mc:AlternateContent>
        <mc:Choice Requires="wpg">
          <w:drawing>
            <wp:anchor distT="0" distB="0" distL="114300" distR="114300" simplePos="0" relativeHeight="251657728" behindDoc="0" locked="0" layoutInCell="1" allowOverlap="1" wp14:anchorId="742CE02D" wp14:editId="0D5199E8">
              <wp:simplePos x="0" y="0"/>
              <wp:positionH relativeFrom="column">
                <wp:posOffset>3040165</wp:posOffset>
              </wp:positionH>
              <wp:positionV relativeFrom="paragraph">
                <wp:posOffset>81280</wp:posOffset>
              </wp:positionV>
              <wp:extent cx="343535" cy="356870"/>
              <wp:effectExtent l="0" t="0" r="18415" b="24130"/>
              <wp:wrapNone/>
              <wp:docPr id="171547518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356870"/>
                        <a:chOff x="5652" y="14806"/>
                        <a:chExt cx="541" cy="562"/>
                      </a:xfrm>
                    </wpg:grpSpPr>
                    <wps:wsp>
                      <wps:cNvPr id="943330655" name="Freeform 5"/>
                      <wps:cNvSpPr>
                        <a:spLocks/>
                      </wps:cNvSpPr>
                      <wps:spPr bwMode="auto">
                        <a:xfrm>
                          <a:off x="5759" y="14806"/>
                          <a:ext cx="434" cy="505"/>
                        </a:xfrm>
                        <a:custGeom>
                          <a:avLst/>
                          <a:gdLst>
                            <a:gd name="T0" fmla="*/ 162 w 1195"/>
                            <a:gd name="T1" fmla="*/ 0 h 1598"/>
                            <a:gd name="T2" fmla="*/ 195 w 1195"/>
                            <a:gd name="T3" fmla="*/ 3 h 1598"/>
                            <a:gd name="T4" fmla="*/ 225 w 1195"/>
                            <a:gd name="T5" fmla="*/ 13 h 1598"/>
                            <a:gd name="T6" fmla="*/ 253 w 1195"/>
                            <a:gd name="T7" fmla="*/ 28 h 1598"/>
                            <a:gd name="T8" fmla="*/ 278 w 1195"/>
                            <a:gd name="T9" fmla="*/ 47 h 1598"/>
                            <a:gd name="T10" fmla="*/ 297 w 1195"/>
                            <a:gd name="T11" fmla="*/ 71 h 1598"/>
                            <a:gd name="T12" fmla="*/ 312 w 1195"/>
                            <a:gd name="T13" fmla="*/ 99 h 1598"/>
                            <a:gd name="T14" fmla="*/ 321 w 1195"/>
                            <a:gd name="T15" fmla="*/ 130 h 1598"/>
                            <a:gd name="T16" fmla="*/ 325 w 1195"/>
                            <a:gd name="T17" fmla="*/ 163 h 1598"/>
                            <a:gd name="T18" fmla="*/ 321 w 1195"/>
                            <a:gd name="T19" fmla="*/ 195 h 1598"/>
                            <a:gd name="T20" fmla="*/ 312 w 1195"/>
                            <a:gd name="T21" fmla="*/ 226 h 1598"/>
                            <a:gd name="T22" fmla="*/ 297 w 1195"/>
                            <a:gd name="T23" fmla="*/ 252 h 1598"/>
                            <a:gd name="T24" fmla="*/ 278 w 1195"/>
                            <a:gd name="T25" fmla="*/ 277 h 1598"/>
                            <a:gd name="T26" fmla="*/ 253 w 1195"/>
                            <a:gd name="T27" fmla="*/ 296 h 1598"/>
                            <a:gd name="T28" fmla="*/ 225 w 1195"/>
                            <a:gd name="T29" fmla="*/ 311 h 1598"/>
                            <a:gd name="T30" fmla="*/ 195 w 1195"/>
                            <a:gd name="T31" fmla="*/ 321 h 1598"/>
                            <a:gd name="T32" fmla="*/ 162 w 1195"/>
                            <a:gd name="T33" fmla="*/ 324 h 1598"/>
                            <a:gd name="T34" fmla="*/ 160 w 1195"/>
                            <a:gd name="T35" fmla="*/ 324 h 1598"/>
                            <a:gd name="T36" fmla="*/ 158 w 1195"/>
                            <a:gd name="T37" fmla="*/ 324 h 1598"/>
                            <a:gd name="T38" fmla="*/ 156 w 1195"/>
                            <a:gd name="T39" fmla="*/ 324 h 1598"/>
                            <a:gd name="T40" fmla="*/ 154 w 1195"/>
                            <a:gd name="T41" fmla="*/ 324 h 1598"/>
                            <a:gd name="T42" fmla="*/ 178 w 1195"/>
                            <a:gd name="T43" fmla="*/ 677 h 1598"/>
                            <a:gd name="T44" fmla="*/ 567 w 1195"/>
                            <a:gd name="T45" fmla="*/ 677 h 1598"/>
                            <a:gd name="T46" fmla="*/ 567 w 1195"/>
                            <a:gd name="T47" fmla="*/ 750 h 1598"/>
                            <a:gd name="T48" fmla="*/ 183 w 1195"/>
                            <a:gd name="T49" fmla="*/ 750 h 1598"/>
                            <a:gd name="T50" fmla="*/ 196 w 1195"/>
                            <a:gd name="T51" fmla="*/ 955 h 1598"/>
                            <a:gd name="T52" fmla="*/ 714 w 1195"/>
                            <a:gd name="T53" fmla="*/ 950 h 1598"/>
                            <a:gd name="T54" fmla="*/ 737 w 1195"/>
                            <a:gd name="T55" fmla="*/ 950 h 1598"/>
                            <a:gd name="T56" fmla="*/ 747 w 1195"/>
                            <a:gd name="T57" fmla="*/ 970 h 1598"/>
                            <a:gd name="T58" fmla="*/ 1003 w 1195"/>
                            <a:gd name="T59" fmla="*/ 1501 h 1598"/>
                            <a:gd name="T60" fmla="*/ 1165 w 1195"/>
                            <a:gd name="T61" fmla="*/ 1428 h 1598"/>
                            <a:gd name="T62" fmla="*/ 1195 w 1195"/>
                            <a:gd name="T63" fmla="*/ 1495 h 1598"/>
                            <a:gd name="T64" fmla="*/ 1001 w 1195"/>
                            <a:gd name="T65" fmla="*/ 1583 h 1598"/>
                            <a:gd name="T66" fmla="*/ 968 w 1195"/>
                            <a:gd name="T67" fmla="*/ 1598 h 1598"/>
                            <a:gd name="T68" fmla="*/ 952 w 1195"/>
                            <a:gd name="T69" fmla="*/ 1565 h 1598"/>
                            <a:gd name="T70" fmla="*/ 691 w 1195"/>
                            <a:gd name="T71" fmla="*/ 1023 h 1598"/>
                            <a:gd name="T72" fmla="*/ 162 w 1195"/>
                            <a:gd name="T73" fmla="*/ 1027 h 1598"/>
                            <a:gd name="T74" fmla="*/ 128 w 1195"/>
                            <a:gd name="T75" fmla="*/ 1028 h 1598"/>
                            <a:gd name="T76" fmla="*/ 126 w 1195"/>
                            <a:gd name="T77" fmla="*/ 993 h 1598"/>
                            <a:gd name="T78" fmla="*/ 78 w 1195"/>
                            <a:gd name="T79" fmla="*/ 301 h 1598"/>
                            <a:gd name="T80" fmla="*/ 61 w 1195"/>
                            <a:gd name="T81" fmla="*/ 289 h 1598"/>
                            <a:gd name="T82" fmla="*/ 47 w 1195"/>
                            <a:gd name="T83" fmla="*/ 276 h 1598"/>
                            <a:gd name="T84" fmla="*/ 33 w 1195"/>
                            <a:gd name="T85" fmla="*/ 260 h 1598"/>
                            <a:gd name="T86" fmla="*/ 22 w 1195"/>
                            <a:gd name="T87" fmla="*/ 243 h 1598"/>
                            <a:gd name="T88" fmla="*/ 13 w 1195"/>
                            <a:gd name="T89" fmla="*/ 225 h 1598"/>
                            <a:gd name="T90" fmla="*/ 7 w 1195"/>
                            <a:gd name="T91" fmla="*/ 205 h 1598"/>
                            <a:gd name="T92" fmla="*/ 2 w 1195"/>
                            <a:gd name="T93" fmla="*/ 184 h 1598"/>
                            <a:gd name="T94" fmla="*/ 0 w 1195"/>
                            <a:gd name="T95" fmla="*/ 163 h 1598"/>
                            <a:gd name="T96" fmla="*/ 4 w 1195"/>
                            <a:gd name="T97" fmla="*/ 130 h 1598"/>
                            <a:gd name="T98" fmla="*/ 14 w 1195"/>
                            <a:gd name="T99" fmla="*/ 99 h 1598"/>
                            <a:gd name="T100" fmla="*/ 28 w 1195"/>
                            <a:gd name="T101" fmla="*/ 71 h 1598"/>
                            <a:gd name="T102" fmla="*/ 48 w 1195"/>
                            <a:gd name="T103" fmla="*/ 47 h 1598"/>
                            <a:gd name="T104" fmla="*/ 72 w 1195"/>
                            <a:gd name="T105" fmla="*/ 28 h 1598"/>
                            <a:gd name="T106" fmla="*/ 99 w 1195"/>
                            <a:gd name="T107" fmla="*/ 13 h 1598"/>
                            <a:gd name="T108" fmla="*/ 129 w 1195"/>
                            <a:gd name="T109" fmla="*/ 3 h 1598"/>
                            <a:gd name="T110" fmla="*/ 162 w 1195"/>
                            <a:gd name="T111" fmla="*/ 0 h 1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95" h="1598">
                              <a:moveTo>
                                <a:pt x="162" y="0"/>
                              </a:moveTo>
                              <a:lnTo>
                                <a:pt x="195" y="3"/>
                              </a:lnTo>
                              <a:lnTo>
                                <a:pt x="225" y="13"/>
                              </a:lnTo>
                              <a:lnTo>
                                <a:pt x="253" y="28"/>
                              </a:lnTo>
                              <a:lnTo>
                                <a:pt x="278" y="47"/>
                              </a:lnTo>
                              <a:lnTo>
                                <a:pt x="297" y="71"/>
                              </a:lnTo>
                              <a:lnTo>
                                <a:pt x="312" y="99"/>
                              </a:lnTo>
                              <a:lnTo>
                                <a:pt x="321" y="130"/>
                              </a:lnTo>
                              <a:lnTo>
                                <a:pt x="325" y="163"/>
                              </a:lnTo>
                              <a:lnTo>
                                <a:pt x="321" y="195"/>
                              </a:lnTo>
                              <a:lnTo>
                                <a:pt x="312" y="226"/>
                              </a:lnTo>
                              <a:lnTo>
                                <a:pt x="297" y="252"/>
                              </a:lnTo>
                              <a:lnTo>
                                <a:pt x="278" y="277"/>
                              </a:lnTo>
                              <a:lnTo>
                                <a:pt x="253" y="296"/>
                              </a:lnTo>
                              <a:lnTo>
                                <a:pt x="225" y="311"/>
                              </a:lnTo>
                              <a:lnTo>
                                <a:pt x="195" y="321"/>
                              </a:lnTo>
                              <a:lnTo>
                                <a:pt x="162" y="324"/>
                              </a:lnTo>
                              <a:lnTo>
                                <a:pt x="160" y="324"/>
                              </a:lnTo>
                              <a:lnTo>
                                <a:pt x="158" y="324"/>
                              </a:lnTo>
                              <a:lnTo>
                                <a:pt x="156" y="324"/>
                              </a:lnTo>
                              <a:lnTo>
                                <a:pt x="154" y="324"/>
                              </a:lnTo>
                              <a:lnTo>
                                <a:pt x="178" y="677"/>
                              </a:lnTo>
                              <a:lnTo>
                                <a:pt x="567" y="677"/>
                              </a:lnTo>
                              <a:lnTo>
                                <a:pt x="567" y="750"/>
                              </a:lnTo>
                              <a:lnTo>
                                <a:pt x="183" y="750"/>
                              </a:lnTo>
                              <a:lnTo>
                                <a:pt x="196" y="955"/>
                              </a:lnTo>
                              <a:lnTo>
                                <a:pt x="714" y="950"/>
                              </a:lnTo>
                              <a:lnTo>
                                <a:pt x="737" y="950"/>
                              </a:lnTo>
                              <a:lnTo>
                                <a:pt x="747" y="970"/>
                              </a:lnTo>
                              <a:lnTo>
                                <a:pt x="1003" y="1501"/>
                              </a:lnTo>
                              <a:lnTo>
                                <a:pt x="1165" y="1428"/>
                              </a:lnTo>
                              <a:lnTo>
                                <a:pt x="1195" y="1495"/>
                              </a:lnTo>
                              <a:lnTo>
                                <a:pt x="1001" y="1583"/>
                              </a:lnTo>
                              <a:lnTo>
                                <a:pt x="968" y="1598"/>
                              </a:lnTo>
                              <a:lnTo>
                                <a:pt x="952" y="1565"/>
                              </a:lnTo>
                              <a:lnTo>
                                <a:pt x="691" y="1023"/>
                              </a:lnTo>
                              <a:lnTo>
                                <a:pt x="162" y="1027"/>
                              </a:lnTo>
                              <a:lnTo>
                                <a:pt x="128" y="1028"/>
                              </a:lnTo>
                              <a:lnTo>
                                <a:pt x="126" y="993"/>
                              </a:lnTo>
                              <a:lnTo>
                                <a:pt x="78" y="301"/>
                              </a:lnTo>
                              <a:lnTo>
                                <a:pt x="61" y="289"/>
                              </a:lnTo>
                              <a:lnTo>
                                <a:pt x="47" y="276"/>
                              </a:lnTo>
                              <a:lnTo>
                                <a:pt x="33" y="260"/>
                              </a:lnTo>
                              <a:lnTo>
                                <a:pt x="22" y="243"/>
                              </a:lnTo>
                              <a:lnTo>
                                <a:pt x="13" y="225"/>
                              </a:lnTo>
                              <a:lnTo>
                                <a:pt x="7" y="205"/>
                              </a:lnTo>
                              <a:lnTo>
                                <a:pt x="2" y="184"/>
                              </a:lnTo>
                              <a:lnTo>
                                <a:pt x="0" y="163"/>
                              </a:lnTo>
                              <a:lnTo>
                                <a:pt x="4" y="130"/>
                              </a:lnTo>
                              <a:lnTo>
                                <a:pt x="14" y="99"/>
                              </a:lnTo>
                              <a:lnTo>
                                <a:pt x="28" y="71"/>
                              </a:lnTo>
                              <a:lnTo>
                                <a:pt x="48" y="47"/>
                              </a:lnTo>
                              <a:lnTo>
                                <a:pt x="72" y="28"/>
                              </a:lnTo>
                              <a:lnTo>
                                <a:pt x="99" y="13"/>
                              </a:lnTo>
                              <a:lnTo>
                                <a:pt x="129" y="3"/>
                              </a:lnTo>
                              <a:lnTo>
                                <a:pt x="162" y="0"/>
                              </a:lnTo>
                              <a:close/>
                            </a:path>
                          </a:pathLst>
                        </a:custGeom>
                        <a:solidFill>
                          <a:srgbClr val="000080"/>
                        </a:solidFill>
                        <a:ln w="6350">
                          <a:solidFill>
                            <a:srgbClr val="000080"/>
                          </a:solidFill>
                          <a:round/>
                          <a:headEnd/>
                          <a:tailEnd/>
                        </a:ln>
                      </wps:spPr>
                      <wps:bodyPr rot="0" vert="horz" wrap="square" lIns="91440" tIns="45720" rIns="91440" bIns="45720" anchor="t" anchorCtr="0" upright="1">
                        <a:noAutofit/>
                      </wps:bodyPr>
                    </wps:wsp>
                    <wps:wsp>
                      <wps:cNvPr id="1720119868" name="Freeform 6"/>
                      <wps:cNvSpPr>
                        <a:spLocks/>
                      </wps:cNvSpPr>
                      <wps:spPr bwMode="auto">
                        <a:xfrm>
                          <a:off x="5652" y="15046"/>
                          <a:ext cx="383" cy="322"/>
                        </a:xfrm>
                        <a:custGeom>
                          <a:avLst/>
                          <a:gdLst>
                            <a:gd name="T0" fmla="*/ 287 w 1056"/>
                            <a:gd name="T1" fmla="*/ 61 h 1021"/>
                            <a:gd name="T2" fmla="*/ 239 w 1056"/>
                            <a:gd name="T3" fmla="*/ 98 h 1021"/>
                            <a:gd name="T4" fmla="*/ 197 w 1056"/>
                            <a:gd name="T5" fmla="*/ 139 h 1021"/>
                            <a:gd name="T6" fmla="*/ 160 w 1056"/>
                            <a:gd name="T7" fmla="*/ 185 h 1021"/>
                            <a:gd name="T8" fmla="*/ 130 w 1056"/>
                            <a:gd name="T9" fmla="*/ 235 h 1021"/>
                            <a:gd name="T10" fmla="*/ 106 w 1056"/>
                            <a:gd name="T11" fmla="*/ 288 h 1021"/>
                            <a:gd name="T12" fmla="*/ 87 w 1056"/>
                            <a:gd name="T13" fmla="*/ 344 h 1021"/>
                            <a:gd name="T14" fmla="*/ 76 w 1056"/>
                            <a:gd name="T15" fmla="*/ 403 h 1021"/>
                            <a:gd name="T16" fmla="*/ 73 w 1056"/>
                            <a:gd name="T17" fmla="*/ 462 h 1021"/>
                            <a:gd name="T18" fmla="*/ 83 w 1056"/>
                            <a:gd name="T19" fmla="*/ 559 h 1021"/>
                            <a:gd name="T20" fmla="*/ 110 w 1056"/>
                            <a:gd name="T21" fmla="*/ 651 h 1021"/>
                            <a:gd name="T22" fmla="*/ 155 w 1056"/>
                            <a:gd name="T23" fmla="*/ 733 h 1021"/>
                            <a:gd name="T24" fmla="*/ 215 w 1056"/>
                            <a:gd name="T25" fmla="*/ 805 h 1021"/>
                            <a:gd name="T26" fmla="*/ 287 w 1056"/>
                            <a:gd name="T27" fmla="*/ 865 h 1021"/>
                            <a:gd name="T28" fmla="*/ 369 w 1056"/>
                            <a:gd name="T29" fmla="*/ 910 h 1021"/>
                            <a:gd name="T30" fmla="*/ 461 w 1056"/>
                            <a:gd name="T31" fmla="*/ 937 h 1021"/>
                            <a:gd name="T32" fmla="*/ 558 w 1056"/>
                            <a:gd name="T33" fmla="*/ 947 h 1021"/>
                            <a:gd name="T34" fmla="*/ 626 w 1056"/>
                            <a:gd name="T35" fmla="*/ 942 h 1021"/>
                            <a:gd name="T36" fmla="*/ 691 w 1056"/>
                            <a:gd name="T37" fmla="*/ 929 h 1021"/>
                            <a:gd name="T38" fmla="*/ 755 w 1056"/>
                            <a:gd name="T39" fmla="*/ 906 h 1021"/>
                            <a:gd name="T40" fmla="*/ 813 w 1056"/>
                            <a:gd name="T41" fmla="*/ 875 h 1021"/>
                            <a:gd name="T42" fmla="*/ 866 w 1056"/>
                            <a:gd name="T43" fmla="*/ 837 h 1021"/>
                            <a:gd name="T44" fmla="*/ 914 w 1056"/>
                            <a:gd name="T45" fmla="*/ 792 h 1021"/>
                            <a:gd name="T46" fmla="*/ 955 w 1056"/>
                            <a:gd name="T47" fmla="*/ 738 h 1021"/>
                            <a:gd name="T48" fmla="*/ 990 w 1056"/>
                            <a:gd name="T49" fmla="*/ 680 h 1021"/>
                            <a:gd name="T50" fmla="*/ 1037 w 1056"/>
                            <a:gd name="T51" fmla="*/ 748 h 1021"/>
                            <a:gd name="T52" fmla="*/ 993 w 1056"/>
                            <a:gd name="T53" fmla="*/ 811 h 1021"/>
                            <a:gd name="T54" fmla="*/ 942 w 1056"/>
                            <a:gd name="T55" fmla="*/ 868 h 1021"/>
                            <a:gd name="T56" fmla="*/ 882 w 1056"/>
                            <a:gd name="T57" fmla="*/ 917 h 1021"/>
                            <a:gd name="T58" fmla="*/ 818 w 1056"/>
                            <a:gd name="T59" fmla="*/ 957 h 1021"/>
                            <a:gd name="T60" fmla="*/ 749 w 1056"/>
                            <a:gd name="T61" fmla="*/ 989 h 1021"/>
                            <a:gd name="T62" fmla="*/ 674 w 1056"/>
                            <a:gd name="T63" fmla="*/ 1009 h 1021"/>
                            <a:gd name="T64" fmla="*/ 598 w 1056"/>
                            <a:gd name="T65" fmla="*/ 1020 h 1021"/>
                            <a:gd name="T66" fmla="*/ 501 w 1056"/>
                            <a:gd name="T67" fmla="*/ 1019 h 1021"/>
                            <a:gd name="T68" fmla="*/ 392 w 1056"/>
                            <a:gd name="T69" fmla="*/ 996 h 1021"/>
                            <a:gd name="T70" fmla="*/ 292 w 1056"/>
                            <a:gd name="T71" fmla="*/ 953 h 1021"/>
                            <a:gd name="T72" fmla="*/ 203 w 1056"/>
                            <a:gd name="T73" fmla="*/ 894 h 1021"/>
                            <a:gd name="T74" fmla="*/ 127 w 1056"/>
                            <a:gd name="T75" fmla="*/ 817 h 1021"/>
                            <a:gd name="T76" fmla="*/ 67 w 1056"/>
                            <a:gd name="T77" fmla="*/ 728 h 1021"/>
                            <a:gd name="T78" fmla="*/ 25 w 1056"/>
                            <a:gd name="T79" fmla="*/ 628 h 1021"/>
                            <a:gd name="T80" fmla="*/ 2 w 1056"/>
                            <a:gd name="T81" fmla="*/ 519 h 1021"/>
                            <a:gd name="T82" fmla="*/ 1 w 1056"/>
                            <a:gd name="T83" fmla="*/ 427 h 1021"/>
                            <a:gd name="T84" fmla="*/ 10 w 1056"/>
                            <a:gd name="T85" fmla="*/ 359 h 1021"/>
                            <a:gd name="T86" fmla="*/ 25 w 1056"/>
                            <a:gd name="T87" fmla="*/ 293 h 1021"/>
                            <a:gd name="T88" fmla="*/ 50 w 1056"/>
                            <a:gd name="T89" fmla="*/ 231 h 1021"/>
                            <a:gd name="T90" fmla="*/ 81 w 1056"/>
                            <a:gd name="T91" fmla="*/ 172 h 1021"/>
                            <a:gd name="T92" fmla="*/ 120 w 1056"/>
                            <a:gd name="T93" fmla="*/ 116 h 1021"/>
                            <a:gd name="T94" fmla="*/ 165 w 1056"/>
                            <a:gd name="T95" fmla="*/ 66 h 1021"/>
                            <a:gd name="T96" fmla="*/ 217 w 1056"/>
                            <a:gd name="T97" fmla="*/ 21 h 1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56" h="1021">
                              <a:moveTo>
                                <a:pt x="245" y="0"/>
                              </a:moveTo>
                              <a:lnTo>
                                <a:pt x="287" y="61"/>
                              </a:lnTo>
                              <a:lnTo>
                                <a:pt x="262" y="79"/>
                              </a:lnTo>
                              <a:lnTo>
                                <a:pt x="239" y="98"/>
                              </a:lnTo>
                              <a:lnTo>
                                <a:pt x="217" y="118"/>
                              </a:lnTo>
                              <a:lnTo>
                                <a:pt x="197" y="139"/>
                              </a:lnTo>
                              <a:lnTo>
                                <a:pt x="177" y="162"/>
                              </a:lnTo>
                              <a:lnTo>
                                <a:pt x="160" y="185"/>
                              </a:lnTo>
                              <a:lnTo>
                                <a:pt x="144" y="209"/>
                              </a:lnTo>
                              <a:lnTo>
                                <a:pt x="130" y="235"/>
                              </a:lnTo>
                              <a:lnTo>
                                <a:pt x="117" y="262"/>
                              </a:lnTo>
                              <a:lnTo>
                                <a:pt x="106" y="288"/>
                              </a:lnTo>
                              <a:lnTo>
                                <a:pt x="96" y="316"/>
                              </a:lnTo>
                              <a:lnTo>
                                <a:pt x="87" y="344"/>
                              </a:lnTo>
                              <a:lnTo>
                                <a:pt x="81" y="373"/>
                              </a:lnTo>
                              <a:lnTo>
                                <a:pt x="76" y="403"/>
                              </a:lnTo>
                              <a:lnTo>
                                <a:pt x="74" y="432"/>
                              </a:lnTo>
                              <a:lnTo>
                                <a:pt x="73" y="462"/>
                              </a:lnTo>
                              <a:lnTo>
                                <a:pt x="75" y="512"/>
                              </a:lnTo>
                              <a:lnTo>
                                <a:pt x="83" y="559"/>
                              </a:lnTo>
                              <a:lnTo>
                                <a:pt x="95" y="607"/>
                              </a:lnTo>
                              <a:lnTo>
                                <a:pt x="110" y="651"/>
                              </a:lnTo>
                              <a:lnTo>
                                <a:pt x="131" y="693"/>
                              </a:lnTo>
                              <a:lnTo>
                                <a:pt x="155" y="733"/>
                              </a:lnTo>
                              <a:lnTo>
                                <a:pt x="183" y="771"/>
                              </a:lnTo>
                              <a:lnTo>
                                <a:pt x="215" y="805"/>
                              </a:lnTo>
                              <a:lnTo>
                                <a:pt x="249" y="837"/>
                              </a:lnTo>
                              <a:lnTo>
                                <a:pt x="287" y="865"/>
                              </a:lnTo>
                              <a:lnTo>
                                <a:pt x="327" y="889"/>
                              </a:lnTo>
                              <a:lnTo>
                                <a:pt x="369" y="910"/>
                              </a:lnTo>
                              <a:lnTo>
                                <a:pt x="413" y="925"/>
                              </a:lnTo>
                              <a:lnTo>
                                <a:pt x="461" y="937"/>
                              </a:lnTo>
                              <a:lnTo>
                                <a:pt x="508" y="945"/>
                              </a:lnTo>
                              <a:lnTo>
                                <a:pt x="558" y="947"/>
                              </a:lnTo>
                              <a:lnTo>
                                <a:pt x="592" y="946"/>
                              </a:lnTo>
                              <a:lnTo>
                                <a:pt x="626" y="942"/>
                              </a:lnTo>
                              <a:lnTo>
                                <a:pt x="659" y="936"/>
                              </a:lnTo>
                              <a:lnTo>
                                <a:pt x="691" y="929"/>
                              </a:lnTo>
                              <a:lnTo>
                                <a:pt x="723" y="918"/>
                              </a:lnTo>
                              <a:lnTo>
                                <a:pt x="755" y="906"/>
                              </a:lnTo>
                              <a:lnTo>
                                <a:pt x="784" y="891"/>
                              </a:lnTo>
                              <a:lnTo>
                                <a:pt x="813" y="875"/>
                              </a:lnTo>
                              <a:lnTo>
                                <a:pt x="840" y="857"/>
                              </a:lnTo>
                              <a:lnTo>
                                <a:pt x="866" y="837"/>
                              </a:lnTo>
                              <a:lnTo>
                                <a:pt x="891" y="815"/>
                              </a:lnTo>
                              <a:lnTo>
                                <a:pt x="914" y="792"/>
                              </a:lnTo>
                              <a:lnTo>
                                <a:pt x="936" y="766"/>
                              </a:lnTo>
                              <a:lnTo>
                                <a:pt x="955" y="738"/>
                              </a:lnTo>
                              <a:lnTo>
                                <a:pt x="973" y="710"/>
                              </a:lnTo>
                              <a:lnTo>
                                <a:pt x="990" y="680"/>
                              </a:lnTo>
                              <a:lnTo>
                                <a:pt x="1056" y="713"/>
                              </a:lnTo>
                              <a:lnTo>
                                <a:pt x="1037" y="748"/>
                              </a:lnTo>
                              <a:lnTo>
                                <a:pt x="1016" y="781"/>
                              </a:lnTo>
                              <a:lnTo>
                                <a:pt x="993" y="811"/>
                              </a:lnTo>
                              <a:lnTo>
                                <a:pt x="969" y="840"/>
                              </a:lnTo>
                              <a:lnTo>
                                <a:pt x="942" y="868"/>
                              </a:lnTo>
                              <a:lnTo>
                                <a:pt x="913" y="894"/>
                              </a:lnTo>
                              <a:lnTo>
                                <a:pt x="882" y="917"/>
                              </a:lnTo>
                              <a:lnTo>
                                <a:pt x="851" y="937"/>
                              </a:lnTo>
                              <a:lnTo>
                                <a:pt x="818" y="957"/>
                              </a:lnTo>
                              <a:lnTo>
                                <a:pt x="784" y="974"/>
                              </a:lnTo>
                              <a:lnTo>
                                <a:pt x="749" y="989"/>
                              </a:lnTo>
                              <a:lnTo>
                                <a:pt x="712" y="999"/>
                              </a:lnTo>
                              <a:lnTo>
                                <a:pt x="674" y="1009"/>
                              </a:lnTo>
                              <a:lnTo>
                                <a:pt x="637" y="1015"/>
                              </a:lnTo>
                              <a:lnTo>
                                <a:pt x="598" y="1020"/>
                              </a:lnTo>
                              <a:lnTo>
                                <a:pt x="558" y="1021"/>
                              </a:lnTo>
                              <a:lnTo>
                                <a:pt x="501" y="1019"/>
                              </a:lnTo>
                              <a:lnTo>
                                <a:pt x="446" y="1010"/>
                              </a:lnTo>
                              <a:lnTo>
                                <a:pt x="392" y="996"/>
                              </a:lnTo>
                              <a:lnTo>
                                <a:pt x="341" y="978"/>
                              </a:lnTo>
                              <a:lnTo>
                                <a:pt x="292" y="953"/>
                              </a:lnTo>
                              <a:lnTo>
                                <a:pt x="247" y="925"/>
                              </a:lnTo>
                              <a:lnTo>
                                <a:pt x="203" y="894"/>
                              </a:lnTo>
                              <a:lnTo>
                                <a:pt x="164" y="857"/>
                              </a:lnTo>
                              <a:lnTo>
                                <a:pt x="127" y="817"/>
                              </a:lnTo>
                              <a:lnTo>
                                <a:pt x="96" y="775"/>
                              </a:lnTo>
                              <a:lnTo>
                                <a:pt x="67" y="728"/>
                              </a:lnTo>
                              <a:lnTo>
                                <a:pt x="44" y="680"/>
                              </a:lnTo>
                              <a:lnTo>
                                <a:pt x="25" y="628"/>
                              </a:lnTo>
                              <a:lnTo>
                                <a:pt x="11" y="574"/>
                              </a:lnTo>
                              <a:lnTo>
                                <a:pt x="2" y="519"/>
                              </a:lnTo>
                              <a:lnTo>
                                <a:pt x="0" y="462"/>
                              </a:lnTo>
                              <a:lnTo>
                                <a:pt x="1" y="427"/>
                              </a:lnTo>
                              <a:lnTo>
                                <a:pt x="4" y="393"/>
                              </a:lnTo>
                              <a:lnTo>
                                <a:pt x="10" y="359"/>
                              </a:lnTo>
                              <a:lnTo>
                                <a:pt x="17" y="326"/>
                              </a:lnTo>
                              <a:lnTo>
                                <a:pt x="25" y="293"/>
                              </a:lnTo>
                              <a:lnTo>
                                <a:pt x="36" y="262"/>
                              </a:lnTo>
                              <a:lnTo>
                                <a:pt x="50" y="231"/>
                              </a:lnTo>
                              <a:lnTo>
                                <a:pt x="64" y="201"/>
                              </a:lnTo>
                              <a:lnTo>
                                <a:pt x="81" y="172"/>
                              </a:lnTo>
                              <a:lnTo>
                                <a:pt x="100" y="144"/>
                              </a:lnTo>
                              <a:lnTo>
                                <a:pt x="120" y="116"/>
                              </a:lnTo>
                              <a:lnTo>
                                <a:pt x="142" y="90"/>
                              </a:lnTo>
                              <a:lnTo>
                                <a:pt x="165" y="66"/>
                              </a:lnTo>
                              <a:lnTo>
                                <a:pt x="191" y="43"/>
                              </a:lnTo>
                              <a:lnTo>
                                <a:pt x="217" y="21"/>
                              </a:lnTo>
                              <a:lnTo>
                                <a:pt x="245" y="0"/>
                              </a:lnTo>
                              <a:close/>
                            </a:path>
                          </a:pathLst>
                        </a:custGeom>
                        <a:solidFill>
                          <a:srgbClr val="000080"/>
                        </a:solidFill>
                        <a:ln w="6350">
                          <a:solidFill>
                            <a:srgbClr val="00008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3E39" id="Group 4" o:spid="_x0000_s1026" style="position:absolute;margin-left:239.4pt;margin-top:6.4pt;width:27.05pt;height:28.1pt;z-index:251657728" coordorigin="5652,14806" coordsize="54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">
              <v:shape id="Freeform 5" o:spid="_x0000_s1027" style="position:absolute;left:5759;top:14806;width:434;height:505;visibility:visible;mso-wrap-style:square;v-text-anchor:top" coordsize="1195,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" path="m162,r33,3l225,13r28,15l278,47r19,24l312,99r9,31l325,163r-4,32l312,226r-15,26l278,277r-25,19l225,311r-30,10l162,324r-2,l158,324r-2,l154,324r24,353l567,677r,73l183,750r13,205l714,950r23,l747,970r256,531l1165,1428r30,67l1001,1583r-33,15l952,1565,691,1023r-529,4l128,1028r-2,-35l78,301,61,289,47,276,33,260,22,243,13,225,7,205,2,184,,163,4,130,14,99,28,71,48,47,72,28,99,13,129,3,162,xe" fillcolor="navy" strokecolor="navy" strokeweight=".5pt">
                <v:path arrowok="t" o:connecttype="custom" o:connectlocs="59,0;71,1;82,4;92,9;101,15;108,22;113,31;117,41;118,52;117,62;113,71;108,80;101,88;92,94;82,98;71,101;59,102;58,102;57,102;57,102;56,102;65,214;206,214;206,237;66,237;71,302;259,300;268,300;271,307;364,474;423,451;434,472;364,500;352,505;346,495;251,323;59,325;46,325;46,314;28,95;22,91;17,87;12,82;8,77;5,71;3,65;1,58;0,52;1,41;5,31;10,22;17,15;26,9;36,4;47,1;59,0" o:connectangles="0,0,0,0,0,0,0,0,0,0,0,0,0,0,0,0,0,0,0,0,0,0,0,0,0,0,0,0,0,0,0,0,0,0,0,0,0,0,0,0,0,0,0,0,0,0,0,0,0,0,0,0,0,0,0,0"/>
              </v:shape>
              <v:shape id="Freeform 6" o:spid="_x0000_s1028" style="position:absolute;left:5652;top:15046;width:383;height:322;visibility:visible;mso-wrap-style:square;v-text-anchor:top" coordsize="1056,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" path="m245,r42,61l262,79,239,98r-22,20l197,139r-20,23l160,185r-16,24l130,235r-13,27l106,288,96,316r-9,28l81,373r-5,30l74,432r-1,30l75,512r8,47l95,607r15,44l131,693r24,40l183,771r32,34l249,837r38,28l327,889r42,21l413,925r48,12l508,945r50,2l592,946r34,-4l659,936r32,-7l723,918r32,-12l784,891r29,-16l840,857r26,-20l891,815r23,-23l936,766r19,-28l973,710r17,-30l1056,713r-19,35l1016,781r-23,30l969,840r-27,28l913,894r-31,23l851,937r-33,20l784,974r-35,15l712,999r-38,10l637,1015r-39,5l558,1021r-57,-2l446,1010,392,996,341,978,292,953,247,925,203,894,164,857,127,817,96,775,67,728,44,680,25,628,11,574,2,519,,462,1,427,4,393r6,-34l17,326r8,-33l36,262,50,231,64,201,81,172r19,-28l120,116,142,90,165,66,191,43,217,21,245,xe" fillcolor="navy" strokecolor="navy" strokeweight=".5pt">
                <v:path arrowok="t" o:connecttype="custom" o:connectlocs="104,19;87,31;71,44;58,58;47,74;38,91;32,108;28,127;26,146;30,176;40,205;56,231;78,254;104,273;134,287;167,296;202,299;227,297;251,293;274,286;295,276;314,264;331,250;346,233;359,214;376,236;360,256;342,274;320,289;297,302;272,312;244,318;217,322;182,321;142,314;106,301;74,282;46,258;24,230;9,198;1,164;0,135;4,113;9,92;18,73;29,54;44,37;60,21;79,7" o:connectangles="0,0,0,0,0,0,0,0,0,0,0,0,0,0,0,0,0,0,0,0,0,0,0,0,0,0,0,0,0,0,0,0,0,0,0,0,0,0,0,0,0,0,0,0,0,0,0,0,0"/>
              </v:shape>
            </v:group>
          </w:pict>
        </mc:Fallback>
      </mc:AlternateContent>
    </w:r>
  </w:p>
  <w:p w14:paraId="2B1CF077" w14:textId="409FD93B" w:rsidR="000C5F18" w:rsidRDefault="000C5F18" w:rsidP="00DB7049">
    <w:pPr>
      <w:pStyle w:val="Footer"/>
      <w:tabs>
        <w:tab w:val="clear" w:pos="4320"/>
        <w:tab w:val="clear" w:pos="8640"/>
        <w:tab w:val="right" w:pos="9900"/>
      </w:tabs>
      <w:rPr>
        <w:color w:val="000080"/>
        <w:sz w:val="17"/>
        <w:szCs w:val="17"/>
      </w:rPr>
    </w:pPr>
    <w:r w:rsidRPr="00A96E72">
      <w:rPr>
        <w:color w:val="000080"/>
        <w:sz w:val="17"/>
        <w:szCs w:val="17"/>
      </w:rPr>
      <w:t xml:space="preserve">Equal </w:t>
    </w:r>
    <w:r w:rsidR="00290EDB">
      <w:rPr>
        <w:color w:val="000080"/>
        <w:sz w:val="17"/>
        <w:szCs w:val="17"/>
      </w:rPr>
      <w:t>Housing</w:t>
    </w:r>
    <w:r w:rsidRPr="00A96E72">
      <w:rPr>
        <w:color w:val="000080"/>
        <w:sz w:val="17"/>
        <w:szCs w:val="17"/>
      </w:rPr>
      <w:t xml:space="preserve"> Opportunity</w:t>
    </w:r>
    <w:r w:rsidR="00F63AB3">
      <w:rPr>
        <w:color w:val="000080"/>
        <w:sz w:val="17"/>
        <w:szCs w:val="17"/>
      </w:rPr>
      <w:tab/>
      <w:t>T</w:t>
    </w:r>
    <w:r w:rsidR="003B17B1">
      <w:rPr>
        <w:color w:val="000080"/>
        <w:sz w:val="17"/>
        <w:szCs w:val="17"/>
      </w:rPr>
      <w:t>T</w:t>
    </w:r>
    <w:r w:rsidR="00F140B5">
      <w:rPr>
        <w:color w:val="000080"/>
        <w:sz w:val="17"/>
        <w:szCs w:val="17"/>
      </w:rPr>
      <w:t>Y</w:t>
    </w:r>
    <w:r w:rsidR="00F63AB3">
      <w:rPr>
        <w:color w:val="000080"/>
        <w:sz w:val="17"/>
        <w:szCs w:val="17"/>
      </w:rPr>
      <w:t>:</w:t>
    </w:r>
    <w:r w:rsidR="00F140B5">
      <w:rPr>
        <w:color w:val="000080"/>
        <w:sz w:val="17"/>
        <w:szCs w:val="17"/>
      </w:rPr>
      <w:t xml:space="preserve"> (810) 736-7061</w:t>
    </w:r>
  </w:p>
  <w:p w14:paraId="1041C5E6" w14:textId="77777777" w:rsidR="00F63AB3" w:rsidRPr="00A96E72" w:rsidRDefault="00F63AB3" w:rsidP="000C5F18">
    <w:pPr>
      <w:pStyle w:val="Footer"/>
      <w:tabs>
        <w:tab w:val="clear" w:pos="4320"/>
        <w:tab w:val="clear" w:pos="8640"/>
        <w:tab w:val="right" w:pos="9900"/>
      </w:tabs>
      <w:ind w:left="1440"/>
      <w:jc w:val="center"/>
      <w:rPr>
        <w:color w:val="000080"/>
        <w:sz w:val="17"/>
        <w:szCs w:val="17"/>
      </w:rPr>
    </w:pPr>
  </w:p>
  <w:p w14:paraId="4651B2AA" w14:textId="22726060" w:rsidR="000C5F18" w:rsidRPr="00A96E72" w:rsidRDefault="000C5F18" w:rsidP="000C5F18">
    <w:pPr>
      <w:pStyle w:val="Footer"/>
      <w:tabs>
        <w:tab w:val="clear" w:pos="4320"/>
        <w:tab w:val="clear" w:pos="8640"/>
        <w:tab w:val="right" w:pos="9900"/>
      </w:tabs>
      <w:jc w:val="center"/>
      <w:rPr>
        <w:color w:val="000080"/>
        <w:sz w:val="17"/>
        <w:szCs w:val="17"/>
      </w:rPr>
    </w:pPr>
  </w:p>
  <w:p w14:paraId="474000BE" w14:textId="77777777" w:rsidR="00182CBA" w:rsidRPr="00A96E72" w:rsidRDefault="00182CBA" w:rsidP="000C5F1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365C" w14:textId="77777777" w:rsidR="009E1DB4" w:rsidRPr="00A96E72" w:rsidRDefault="009E1DB4">
      <w:pPr>
        <w:rPr>
          <w:sz w:val="20"/>
          <w:szCs w:val="20"/>
        </w:rPr>
      </w:pPr>
      <w:r w:rsidRPr="00A96E72">
        <w:rPr>
          <w:sz w:val="20"/>
          <w:szCs w:val="20"/>
        </w:rPr>
        <w:separator/>
      </w:r>
    </w:p>
  </w:footnote>
  <w:footnote w:type="continuationSeparator" w:id="0">
    <w:p w14:paraId="6564B0E1" w14:textId="77777777" w:rsidR="009E1DB4" w:rsidRPr="00A96E72" w:rsidRDefault="009E1DB4">
      <w:pPr>
        <w:rPr>
          <w:sz w:val="20"/>
          <w:szCs w:val="20"/>
        </w:rPr>
      </w:pPr>
      <w:r w:rsidRPr="00A96E72">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920"/>
    <w:multiLevelType w:val="hybridMultilevel"/>
    <w:tmpl w:val="DB76F286"/>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 w15:restartNumberingAfterBreak="0">
    <w:nsid w:val="0B5A28FF"/>
    <w:multiLevelType w:val="multilevel"/>
    <w:tmpl w:val="F864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9355B"/>
    <w:multiLevelType w:val="hybridMultilevel"/>
    <w:tmpl w:val="5B2E5B9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937BE"/>
    <w:multiLevelType w:val="multilevel"/>
    <w:tmpl w:val="5FA4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D5CD3"/>
    <w:multiLevelType w:val="hybridMultilevel"/>
    <w:tmpl w:val="CD66727A"/>
    <w:lvl w:ilvl="0" w:tplc="2488000C">
      <w:start w:val="1"/>
      <w:numFmt w:val="lowerLetter"/>
      <w:lvlText w:val="%1."/>
      <w:lvlJc w:val="left"/>
      <w:pPr>
        <w:ind w:left="1602" w:hanging="360"/>
      </w:pPr>
      <w:rPr>
        <w:b w:val="0"/>
        <w:sz w:val="22"/>
        <w:szCs w:val="22"/>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5" w15:restartNumberingAfterBreak="0">
    <w:nsid w:val="0F5F5415"/>
    <w:multiLevelType w:val="hybridMultilevel"/>
    <w:tmpl w:val="FB6CF7C8"/>
    <w:lvl w:ilvl="0" w:tplc="0409001B">
      <w:start w:val="1"/>
      <w:numFmt w:val="lowerRoman"/>
      <w:lvlText w:val="%1."/>
      <w:lvlJc w:val="righ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0332A16"/>
    <w:multiLevelType w:val="multilevel"/>
    <w:tmpl w:val="756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D300D"/>
    <w:multiLevelType w:val="hybridMultilevel"/>
    <w:tmpl w:val="566829D4"/>
    <w:lvl w:ilvl="0" w:tplc="F5763F2C">
      <w:start w:val="1"/>
      <w:numFmt w:val="lowerLetter"/>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85B1A05"/>
    <w:multiLevelType w:val="hybridMultilevel"/>
    <w:tmpl w:val="1C9AC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C0994"/>
    <w:multiLevelType w:val="multilevel"/>
    <w:tmpl w:val="6476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63B1B"/>
    <w:multiLevelType w:val="multilevel"/>
    <w:tmpl w:val="7600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9699C"/>
    <w:multiLevelType w:val="hybridMultilevel"/>
    <w:tmpl w:val="86EA4B80"/>
    <w:lvl w:ilvl="0" w:tplc="ED5A14E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6010B7"/>
    <w:multiLevelType w:val="multilevel"/>
    <w:tmpl w:val="1A6AB0F2"/>
    <w:lvl w:ilvl="0">
      <w:start w:val="1"/>
      <w:numFmt w:val="decimal"/>
      <w:lvlText w:val="%1."/>
      <w:lvlJc w:val="left"/>
      <w:pPr>
        <w:ind w:left="360" w:hanging="360"/>
      </w:pPr>
    </w:lvl>
    <w:lvl w:ilvl="1">
      <w:start w:val="1"/>
      <w:numFmt w:val="upperRoman"/>
      <w:lvlText w:val="%2."/>
      <w:lvlJc w:val="left"/>
      <w:pPr>
        <w:ind w:left="882" w:hanging="432"/>
      </w:pPr>
      <w:rPr>
        <w:rFonts w:ascii="Calibri" w:hAnsi="Calibri" w:hint="default"/>
        <w:b/>
        <w:color w:val="auto"/>
        <w:sz w:val="24"/>
        <w:szCs w:val="24"/>
      </w:rPr>
    </w:lvl>
    <w:lvl w:ilvl="2">
      <w:start w:val="1"/>
      <w:numFmt w:val="lowerLetter"/>
      <w:lvlText w:val="%3."/>
      <w:lvlJc w:val="left"/>
      <w:pPr>
        <w:ind w:left="1224" w:hanging="504"/>
      </w:pPr>
    </w:lvl>
    <w:lvl w:ilvl="3">
      <w:start w:val="1"/>
      <w:numFmt w:val="lowerLetter"/>
      <w:lvlText w:val="%4."/>
      <w:lvlJc w:val="left"/>
      <w:pPr>
        <w:ind w:left="18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DF6126"/>
    <w:multiLevelType w:val="multilevel"/>
    <w:tmpl w:val="77C0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67403"/>
    <w:multiLevelType w:val="hybridMultilevel"/>
    <w:tmpl w:val="34725AF8"/>
    <w:lvl w:ilvl="0" w:tplc="D3E6D3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82306E3"/>
    <w:multiLevelType w:val="multilevel"/>
    <w:tmpl w:val="E4AC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A0571"/>
    <w:multiLevelType w:val="hybridMultilevel"/>
    <w:tmpl w:val="C24C8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C23AE"/>
    <w:multiLevelType w:val="hybridMultilevel"/>
    <w:tmpl w:val="0B18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B3FE5"/>
    <w:multiLevelType w:val="hybridMultilevel"/>
    <w:tmpl w:val="9F8E9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F6F8B"/>
    <w:multiLevelType w:val="multilevel"/>
    <w:tmpl w:val="E8C2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3F6335"/>
    <w:multiLevelType w:val="multilevel"/>
    <w:tmpl w:val="7D20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EA7E23"/>
    <w:multiLevelType w:val="hybridMultilevel"/>
    <w:tmpl w:val="DF7878C0"/>
    <w:lvl w:ilvl="0" w:tplc="8AEC1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F152F2"/>
    <w:multiLevelType w:val="multilevel"/>
    <w:tmpl w:val="C7C6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010C45"/>
    <w:multiLevelType w:val="multilevel"/>
    <w:tmpl w:val="BF5A7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5A2736"/>
    <w:multiLevelType w:val="multilevel"/>
    <w:tmpl w:val="0222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9568E"/>
    <w:multiLevelType w:val="hybridMultilevel"/>
    <w:tmpl w:val="C8DE6B66"/>
    <w:lvl w:ilvl="0" w:tplc="76F64D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A747D5B"/>
    <w:multiLevelType w:val="multilevel"/>
    <w:tmpl w:val="B3D8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8474C"/>
    <w:multiLevelType w:val="multilevel"/>
    <w:tmpl w:val="DDCA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E5AF2"/>
    <w:multiLevelType w:val="multilevel"/>
    <w:tmpl w:val="7632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A0F0A"/>
    <w:multiLevelType w:val="multilevel"/>
    <w:tmpl w:val="400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64C7A"/>
    <w:multiLevelType w:val="multilevel"/>
    <w:tmpl w:val="40509C3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1351E5"/>
    <w:multiLevelType w:val="multilevel"/>
    <w:tmpl w:val="0676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B00F90"/>
    <w:multiLevelType w:val="multilevel"/>
    <w:tmpl w:val="8B30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623AE8"/>
    <w:multiLevelType w:val="multilevel"/>
    <w:tmpl w:val="229E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4C218C"/>
    <w:multiLevelType w:val="hybridMultilevel"/>
    <w:tmpl w:val="71B4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C4CFE"/>
    <w:multiLevelType w:val="multilevel"/>
    <w:tmpl w:val="CCE4F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EB2160"/>
    <w:multiLevelType w:val="multilevel"/>
    <w:tmpl w:val="1DBE7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A3276F"/>
    <w:multiLevelType w:val="hybridMultilevel"/>
    <w:tmpl w:val="1D7C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94596B"/>
    <w:multiLevelType w:val="hybridMultilevel"/>
    <w:tmpl w:val="5D82AFC6"/>
    <w:lvl w:ilvl="0" w:tplc="E23E1710">
      <w:start w:val="1"/>
      <w:numFmt w:val="decimal"/>
      <w:lvlText w:val="%1."/>
      <w:lvlJc w:val="left"/>
      <w:pPr>
        <w:tabs>
          <w:tab w:val="num" w:pos="1080"/>
        </w:tabs>
        <w:ind w:left="1080" w:hanging="720"/>
      </w:pPr>
      <w:rPr>
        <w:rFonts w:ascii="Calibri" w:hAnsi="Calibri" w:cs="Calibri" w:hint="default"/>
        <w:b/>
        <w:color w:val="auto"/>
        <w:sz w:val="20"/>
        <w:szCs w:val="20"/>
      </w:rPr>
    </w:lvl>
    <w:lvl w:ilvl="1" w:tplc="04090019">
      <w:start w:val="1"/>
      <w:numFmt w:val="lowerLetter"/>
      <w:lvlText w:val="%2."/>
      <w:lvlJc w:val="left"/>
      <w:pPr>
        <w:tabs>
          <w:tab w:val="num" w:pos="1440"/>
        </w:tabs>
        <w:ind w:left="1440" w:hanging="360"/>
      </w:pPr>
    </w:lvl>
    <w:lvl w:ilvl="2" w:tplc="19C4D58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E64D3E"/>
    <w:multiLevelType w:val="multilevel"/>
    <w:tmpl w:val="5A1C3B3E"/>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AB4C57"/>
    <w:multiLevelType w:val="hybridMultilevel"/>
    <w:tmpl w:val="AD008AB2"/>
    <w:lvl w:ilvl="0" w:tplc="01DCBAF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2FA436C"/>
    <w:multiLevelType w:val="multilevel"/>
    <w:tmpl w:val="B6AA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B5638"/>
    <w:multiLevelType w:val="multilevel"/>
    <w:tmpl w:val="D2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37961"/>
    <w:multiLevelType w:val="hybridMultilevel"/>
    <w:tmpl w:val="8262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F708F"/>
    <w:multiLevelType w:val="hybridMultilevel"/>
    <w:tmpl w:val="FEC2F6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943205"/>
    <w:multiLevelType w:val="multilevel"/>
    <w:tmpl w:val="43DA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054489">
    <w:abstractNumId w:val="34"/>
  </w:num>
  <w:num w:numId="2" w16cid:durableId="1036779629">
    <w:abstractNumId w:val="43"/>
  </w:num>
  <w:num w:numId="3" w16cid:durableId="296836106">
    <w:abstractNumId w:val="44"/>
  </w:num>
  <w:num w:numId="4" w16cid:durableId="709107158">
    <w:abstractNumId w:val="8"/>
  </w:num>
  <w:num w:numId="5" w16cid:durableId="1536506911">
    <w:abstractNumId w:val="18"/>
  </w:num>
  <w:num w:numId="6" w16cid:durableId="1041437325">
    <w:abstractNumId w:val="16"/>
  </w:num>
  <w:num w:numId="7" w16cid:durableId="1534075009">
    <w:abstractNumId w:val="12"/>
  </w:num>
  <w:num w:numId="8" w16cid:durableId="499395988">
    <w:abstractNumId w:val="21"/>
  </w:num>
  <w:num w:numId="9" w16cid:durableId="1422751135">
    <w:abstractNumId w:val="7"/>
  </w:num>
  <w:num w:numId="10" w16cid:durableId="576479680">
    <w:abstractNumId w:val="4"/>
  </w:num>
  <w:num w:numId="11" w16cid:durableId="1237786430">
    <w:abstractNumId w:val="0"/>
  </w:num>
  <w:num w:numId="12" w16cid:durableId="1300111479">
    <w:abstractNumId w:val="2"/>
  </w:num>
  <w:num w:numId="13" w16cid:durableId="715665140">
    <w:abstractNumId w:val="5"/>
  </w:num>
  <w:num w:numId="14" w16cid:durableId="237129939">
    <w:abstractNumId w:val="15"/>
  </w:num>
  <w:num w:numId="15" w16cid:durableId="57676462">
    <w:abstractNumId w:val="38"/>
  </w:num>
  <w:num w:numId="16" w16cid:durableId="1555193304">
    <w:abstractNumId w:val="14"/>
  </w:num>
  <w:num w:numId="17" w16cid:durableId="1588417469">
    <w:abstractNumId w:val="40"/>
  </w:num>
  <w:num w:numId="18" w16cid:durableId="1030304419">
    <w:abstractNumId w:val="25"/>
  </w:num>
  <w:num w:numId="19" w16cid:durableId="1533955002">
    <w:abstractNumId w:val="11"/>
  </w:num>
  <w:num w:numId="20" w16cid:durableId="1611739974">
    <w:abstractNumId w:val="17"/>
  </w:num>
  <w:num w:numId="21" w16cid:durableId="1017384180">
    <w:abstractNumId w:val="37"/>
  </w:num>
  <w:num w:numId="22" w16cid:durableId="793862426">
    <w:abstractNumId w:val="6"/>
  </w:num>
  <w:num w:numId="23" w16cid:durableId="831986181">
    <w:abstractNumId w:val="32"/>
  </w:num>
  <w:num w:numId="24" w16cid:durableId="939949259">
    <w:abstractNumId w:val="30"/>
  </w:num>
  <w:num w:numId="25" w16cid:durableId="847911178">
    <w:abstractNumId w:val="29"/>
  </w:num>
  <w:num w:numId="26" w16cid:durableId="1159541839">
    <w:abstractNumId w:val="39"/>
  </w:num>
  <w:num w:numId="27" w16cid:durableId="336152569">
    <w:abstractNumId w:val="24"/>
  </w:num>
  <w:num w:numId="28" w16cid:durableId="1247575375">
    <w:abstractNumId w:val="33"/>
  </w:num>
  <w:num w:numId="29" w16cid:durableId="802113896">
    <w:abstractNumId w:val="3"/>
  </w:num>
  <w:num w:numId="30" w16cid:durableId="119616106">
    <w:abstractNumId w:val="36"/>
  </w:num>
  <w:num w:numId="31" w16cid:durableId="347172436">
    <w:abstractNumId w:val="19"/>
  </w:num>
  <w:num w:numId="32" w16cid:durableId="1021394720">
    <w:abstractNumId w:val="22"/>
  </w:num>
  <w:num w:numId="33" w16cid:durableId="142745612">
    <w:abstractNumId w:val="20"/>
  </w:num>
  <w:num w:numId="34" w16cid:durableId="819227783">
    <w:abstractNumId w:val="31"/>
  </w:num>
  <w:num w:numId="35" w16cid:durableId="1851598157">
    <w:abstractNumId w:val="10"/>
  </w:num>
  <w:num w:numId="36" w16cid:durableId="1481145309">
    <w:abstractNumId w:val="27"/>
  </w:num>
  <w:num w:numId="37" w16cid:durableId="1926959849">
    <w:abstractNumId w:val="13"/>
  </w:num>
  <w:num w:numId="38" w16cid:durableId="230890276">
    <w:abstractNumId w:val="9"/>
  </w:num>
  <w:num w:numId="39" w16cid:durableId="1298953319">
    <w:abstractNumId w:val="35"/>
  </w:num>
  <w:num w:numId="40" w16cid:durableId="922252715">
    <w:abstractNumId w:val="41"/>
  </w:num>
  <w:num w:numId="41" w16cid:durableId="1640845071">
    <w:abstractNumId w:val="1"/>
  </w:num>
  <w:num w:numId="42" w16cid:durableId="527640077">
    <w:abstractNumId w:val="26"/>
  </w:num>
  <w:num w:numId="43" w16cid:durableId="1253127085">
    <w:abstractNumId w:val="42"/>
  </w:num>
  <w:num w:numId="44" w16cid:durableId="985670704">
    <w:abstractNumId w:val="23"/>
  </w:num>
  <w:num w:numId="45" w16cid:durableId="1529681232">
    <w:abstractNumId w:val="45"/>
  </w:num>
  <w:num w:numId="46" w16cid:durableId="19382510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3E"/>
    <w:rsid w:val="00010053"/>
    <w:rsid w:val="000145BA"/>
    <w:rsid w:val="0002227D"/>
    <w:rsid w:val="00026781"/>
    <w:rsid w:val="00031B6E"/>
    <w:rsid w:val="000508C4"/>
    <w:rsid w:val="000525A7"/>
    <w:rsid w:val="00054B85"/>
    <w:rsid w:val="0006135D"/>
    <w:rsid w:val="0006159E"/>
    <w:rsid w:val="00085502"/>
    <w:rsid w:val="000913C4"/>
    <w:rsid w:val="000A0547"/>
    <w:rsid w:val="000B0E0D"/>
    <w:rsid w:val="000B160B"/>
    <w:rsid w:val="000B62E9"/>
    <w:rsid w:val="000C5F18"/>
    <w:rsid w:val="000D025C"/>
    <w:rsid w:val="000D3C06"/>
    <w:rsid w:val="000D3F66"/>
    <w:rsid w:val="000D525F"/>
    <w:rsid w:val="000D5749"/>
    <w:rsid w:val="000E2BB8"/>
    <w:rsid w:val="000E523B"/>
    <w:rsid w:val="000F0B3E"/>
    <w:rsid w:val="000F2B14"/>
    <w:rsid w:val="000F64DD"/>
    <w:rsid w:val="00132319"/>
    <w:rsid w:val="001338BA"/>
    <w:rsid w:val="001446EA"/>
    <w:rsid w:val="0014493B"/>
    <w:rsid w:val="00157672"/>
    <w:rsid w:val="00182CBA"/>
    <w:rsid w:val="0018491F"/>
    <w:rsid w:val="00185068"/>
    <w:rsid w:val="00191AF3"/>
    <w:rsid w:val="001A1B44"/>
    <w:rsid w:val="001B131E"/>
    <w:rsid w:val="001B4C9A"/>
    <w:rsid w:val="001C6093"/>
    <w:rsid w:val="001F1054"/>
    <w:rsid w:val="001F7DC0"/>
    <w:rsid w:val="00200DC2"/>
    <w:rsid w:val="00207B32"/>
    <w:rsid w:val="00214210"/>
    <w:rsid w:val="00237372"/>
    <w:rsid w:val="00255627"/>
    <w:rsid w:val="00263DAC"/>
    <w:rsid w:val="00264BD2"/>
    <w:rsid w:val="00280332"/>
    <w:rsid w:val="0028160F"/>
    <w:rsid w:val="00290EDB"/>
    <w:rsid w:val="002A4138"/>
    <w:rsid w:val="002B3134"/>
    <w:rsid w:val="002B60E5"/>
    <w:rsid w:val="002B773E"/>
    <w:rsid w:val="002C10D1"/>
    <w:rsid w:val="002C63D1"/>
    <w:rsid w:val="002D2918"/>
    <w:rsid w:val="002E68B5"/>
    <w:rsid w:val="002E7F29"/>
    <w:rsid w:val="0030357C"/>
    <w:rsid w:val="00307497"/>
    <w:rsid w:val="003269CE"/>
    <w:rsid w:val="00341E21"/>
    <w:rsid w:val="00342CE4"/>
    <w:rsid w:val="00372EEC"/>
    <w:rsid w:val="00373EBA"/>
    <w:rsid w:val="003864B8"/>
    <w:rsid w:val="003A4514"/>
    <w:rsid w:val="003A5C0B"/>
    <w:rsid w:val="003A73EE"/>
    <w:rsid w:val="003B0302"/>
    <w:rsid w:val="003B17B1"/>
    <w:rsid w:val="003C2AF8"/>
    <w:rsid w:val="003D4932"/>
    <w:rsid w:val="003D49DC"/>
    <w:rsid w:val="003E011F"/>
    <w:rsid w:val="003E0831"/>
    <w:rsid w:val="003F26C5"/>
    <w:rsid w:val="003F2949"/>
    <w:rsid w:val="00405B59"/>
    <w:rsid w:val="00414F22"/>
    <w:rsid w:val="0042526B"/>
    <w:rsid w:val="00425F2A"/>
    <w:rsid w:val="00430A5A"/>
    <w:rsid w:val="00434D34"/>
    <w:rsid w:val="004407E1"/>
    <w:rsid w:val="00451C24"/>
    <w:rsid w:val="004551DD"/>
    <w:rsid w:val="00456935"/>
    <w:rsid w:val="00476A20"/>
    <w:rsid w:val="00486A39"/>
    <w:rsid w:val="00486F32"/>
    <w:rsid w:val="004903E6"/>
    <w:rsid w:val="00492F8F"/>
    <w:rsid w:val="004964CD"/>
    <w:rsid w:val="004B753D"/>
    <w:rsid w:val="004C4DB3"/>
    <w:rsid w:val="004C79B1"/>
    <w:rsid w:val="004D7499"/>
    <w:rsid w:val="004E0705"/>
    <w:rsid w:val="004E4F7C"/>
    <w:rsid w:val="004F0CE0"/>
    <w:rsid w:val="00500D85"/>
    <w:rsid w:val="005028BC"/>
    <w:rsid w:val="00513230"/>
    <w:rsid w:val="00534037"/>
    <w:rsid w:val="00543DC5"/>
    <w:rsid w:val="00554361"/>
    <w:rsid w:val="00586072"/>
    <w:rsid w:val="005925DD"/>
    <w:rsid w:val="00595768"/>
    <w:rsid w:val="005A7A22"/>
    <w:rsid w:val="005B09EB"/>
    <w:rsid w:val="005C5229"/>
    <w:rsid w:val="005C5363"/>
    <w:rsid w:val="005D509B"/>
    <w:rsid w:val="005F60EA"/>
    <w:rsid w:val="00600315"/>
    <w:rsid w:val="0060281E"/>
    <w:rsid w:val="0061341F"/>
    <w:rsid w:val="006250BD"/>
    <w:rsid w:val="006264AC"/>
    <w:rsid w:val="006266D7"/>
    <w:rsid w:val="00637BDB"/>
    <w:rsid w:val="00637E75"/>
    <w:rsid w:val="006441CE"/>
    <w:rsid w:val="00656574"/>
    <w:rsid w:val="0065687D"/>
    <w:rsid w:val="00660B26"/>
    <w:rsid w:val="006638BA"/>
    <w:rsid w:val="006646DC"/>
    <w:rsid w:val="00674062"/>
    <w:rsid w:val="00697AF6"/>
    <w:rsid w:val="006A1708"/>
    <w:rsid w:val="006B15DB"/>
    <w:rsid w:val="006B71A3"/>
    <w:rsid w:val="006D7BDB"/>
    <w:rsid w:val="006E4607"/>
    <w:rsid w:val="006E6E09"/>
    <w:rsid w:val="006F0F51"/>
    <w:rsid w:val="006F41C5"/>
    <w:rsid w:val="00701BC4"/>
    <w:rsid w:val="0070499C"/>
    <w:rsid w:val="00704CB7"/>
    <w:rsid w:val="00712E60"/>
    <w:rsid w:val="007248E8"/>
    <w:rsid w:val="0074468D"/>
    <w:rsid w:val="007609B6"/>
    <w:rsid w:val="00761D37"/>
    <w:rsid w:val="00761FF7"/>
    <w:rsid w:val="007632DB"/>
    <w:rsid w:val="007855D2"/>
    <w:rsid w:val="007B1A1B"/>
    <w:rsid w:val="007B3F5B"/>
    <w:rsid w:val="007D2DB6"/>
    <w:rsid w:val="007E0D41"/>
    <w:rsid w:val="007E201B"/>
    <w:rsid w:val="007E4C09"/>
    <w:rsid w:val="007E69CB"/>
    <w:rsid w:val="007F41FE"/>
    <w:rsid w:val="007F5562"/>
    <w:rsid w:val="008153FA"/>
    <w:rsid w:val="00817F47"/>
    <w:rsid w:val="008234E1"/>
    <w:rsid w:val="00826BE2"/>
    <w:rsid w:val="00850301"/>
    <w:rsid w:val="0085425E"/>
    <w:rsid w:val="00860ED5"/>
    <w:rsid w:val="00871960"/>
    <w:rsid w:val="00871A13"/>
    <w:rsid w:val="0087221E"/>
    <w:rsid w:val="00884B29"/>
    <w:rsid w:val="008A21F4"/>
    <w:rsid w:val="008A79A0"/>
    <w:rsid w:val="008C263F"/>
    <w:rsid w:val="008C4472"/>
    <w:rsid w:val="008C6E2A"/>
    <w:rsid w:val="008E25A8"/>
    <w:rsid w:val="008E403B"/>
    <w:rsid w:val="008E5C9F"/>
    <w:rsid w:val="008F58E2"/>
    <w:rsid w:val="008F5B4F"/>
    <w:rsid w:val="00903846"/>
    <w:rsid w:val="009171DD"/>
    <w:rsid w:val="00924DCC"/>
    <w:rsid w:val="00930439"/>
    <w:rsid w:val="0099055F"/>
    <w:rsid w:val="00993DCB"/>
    <w:rsid w:val="00996477"/>
    <w:rsid w:val="009A5FB1"/>
    <w:rsid w:val="009C3C2C"/>
    <w:rsid w:val="009C5481"/>
    <w:rsid w:val="009E1DB4"/>
    <w:rsid w:val="009E3811"/>
    <w:rsid w:val="009E510A"/>
    <w:rsid w:val="009F6887"/>
    <w:rsid w:val="00A03A1A"/>
    <w:rsid w:val="00A16D03"/>
    <w:rsid w:val="00A30C30"/>
    <w:rsid w:val="00A451A6"/>
    <w:rsid w:val="00A51A77"/>
    <w:rsid w:val="00A53CE8"/>
    <w:rsid w:val="00A54D4E"/>
    <w:rsid w:val="00A57984"/>
    <w:rsid w:val="00A6022A"/>
    <w:rsid w:val="00A620DE"/>
    <w:rsid w:val="00A6511B"/>
    <w:rsid w:val="00A655B1"/>
    <w:rsid w:val="00A71CC9"/>
    <w:rsid w:val="00A90619"/>
    <w:rsid w:val="00A93B77"/>
    <w:rsid w:val="00A96E72"/>
    <w:rsid w:val="00AA7B2E"/>
    <w:rsid w:val="00AB1B95"/>
    <w:rsid w:val="00AC34FE"/>
    <w:rsid w:val="00AD1EE7"/>
    <w:rsid w:val="00AD3800"/>
    <w:rsid w:val="00AF4E9C"/>
    <w:rsid w:val="00B01FE0"/>
    <w:rsid w:val="00B07C5E"/>
    <w:rsid w:val="00B2141E"/>
    <w:rsid w:val="00B23541"/>
    <w:rsid w:val="00B246EC"/>
    <w:rsid w:val="00B24A98"/>
    <w:rsid w:val="00B27984"/>
    <w:rsid w:val="00B332B9"/>
    <w:rsid w:val="00B3519D"/>
    <w:rsid w:val="00B4627D"/>
    <w:rsid w:val="00B47C79"/>
    <w:rsid w:val="00B84B3E"/>
    <w:rsid w:val="00B85540"/>
    <w:rsid w:val="00B96BEA"/>
    <w:rsid w:val="00B97C04"/>
    <w:rsid w:val="00BA258E"/>
    <w:rsid w:val="00BA7CF4"/>
    <w:rsid w:val="00BB1112"/>
    <w:rsid w:val="00BB6A10"/>
    <w:rsid w:val="00BB7361"/>
    <w:rsid w:val="00BC78F7"/>
    <w:rsid w:val="00BD6C9C"/>
    <w:rsid w:val="00BE3673"/>
    <w:rsid w:val="00BE6037"/>
    <w:rsid w:val="00BF3A5D"/>
    <w:rsid w:val="00C02D20"/>
    <w:rsid w:val="00C03696"/>
    <w:rsid w:val="00C0432D"/>
    <w:rsid w:val="00C06378"/>
    <w:rsid w:val="00C06C3D"/>
    <w:rsid w:val="00C112E9"/>
    <w:rsid w:val="00C11B6A"/>
    <w:rsid w:val="00C12838"/>
    <w:rsid w:val="00C46AF1"/>
    <w:rsid w:val="00C52035"/>
    <w:rsid w:val="00C54FEE"/>
    <w:rsid w:val="00C70E0B"/>
    <w:rsid w:val="00C7732C"/>
    <w:rsid w:val="00C77635"/>
    <w:rsid w:val="00C77FAF"/>
    <w:rsid w:val="00C90BDD"/>
    <w:rsid w:val="00C9664C"/>
    <w:rsid w:val="00CB522A"/>
    <w:rsid w:val="00CC18E7"/>
    <w:rsid w:val="00CC2426"/>
    <w:rsid w:val="00CC32C0"/>
    <w:rsid w:val="00CD7755"/>
    <w:rsid w:val="00D06A1C"/>
    <w:rsid w:val="00D32C6E"/>
    <w:rsid w:val="00D41911"/>
    <w:rsid w:val="00D4742E"/>
    <w:rsid w:val="00D52043"/>
    <w:rsid w:val="00D74962"/>
    <w:rsid w:val="00D7547A"/>
    <w:rsid w:val="00D8117E"/>
    <w:rsid w:val="00D83A07"/>
    <w:rsid w:val="00D92C2B"/>
    <w:rsid w:val="00DA56D4"/>
    <w:rsid w:val="00DB7049"/>
    <w:rsid w:val="00DB78B3"/>
    <w:rsid w:val="00DC51D1"/>
    <w:rsid w:val="00DD30AA"/>
    <w:rsid w:val="00DD4CCE"/>
    <w:rsid w:val="00DE71F0"/>
    <w:rsid w:val="00E02EAB"/>
    <w:rsid w:val="00E03CE8"/>
    <w:rsid w:val="00E12B59"/>
    <w:rsid w:val="00E25762"/>
    <w:rsid w:val="00E3149B"/>
    <w:rsid w:val="00E3349D"/>
    <w:rsid w:val="00E33514"/>
    <w:rsid w:val="00E340F3"/>
    <w:rsid w:val="00E64F76"/>
    <w:rsid w:val="00E67E2A"/>
    <w:rsid w:val="00E7404D"/>
    <w:rsid w:val="00E85134"/>
    <w:rsid w:val="00E85FAF"/>
    <w:rsid w:val="00EA013C"/>
    <w:rsid w:val="00EB2A1F"/>
    <w:rsid w:val="00EB7678"/>
    <w:rsid w:val="00EC23E5"/>
    <w:rsid w:val="00EC7E45"/>
    <w:rsid w:val="00ED5EB6"/>
    <w:rsid w:val="00F0255E"/>
    <w:rsid w:val="00F0695C"/>
    <w:rsid w:val="00F139E9"/>
    <w:rsid w:val="00F140B5"/>
    <w:rsid w:val="00F16755"/>
    <w:rsid w:val="00F26EC2"/>
    <w:rsid w:val="00F31FC7"/>
    <w:rsid w:val="00F340E6"/>
    <w:rsid w:val="00F35B0C"/>
    <w:rsid w:val="00F37BC8"/>
    <w:rsid w:val="00F414C7"/>
    <w:rsid w:val="00F421DB"/>
    <w:rsid w:val="00F5038B"/>
    <w:rsid w:val="00F54BF8"/>
    <w:rsid w:val="00F63AB3"/>
    <w:rsid w:val="00F92DE2"/>
    <w:rsid w:val="00F956DC"/>
    <w:rsid w:val="00F97568"/>
    <w:rsid w:val="00FB4958"/>
    <w:rsid w:val="00FC15C9"/>
    <w:rsid w:val="00FC6074"/>
    <w:rsid w:val="00FE4F84"/>
    <w:rsid w:val="00FE6F0C"/>
    <w:rsid w:val="00FF1073"/>
    <w:rsid w:val="00FF302D"/>
    <w:rsid w:val="00FF3127"/>
    <w:rsid w:val="00F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17BC2"/>
  <w15:chartTrackingRefBased/>
  <w15:docId w15:val="{E905620C-8B6B-4EC0-8265-74CDB634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67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F2A"/>
    <w:pPr>
      <w:keepLines/>
      <w:tabs>
        <w:tab w:val="left" w:pos="-1080"/>
        <w:tab w:val="center" w:pos="4320"/>
        <w:tab w:val="right" w:pos="9480"/>
        <w:tab w:val="right" w:pos="9720"/>
      </w:tabs>
      <w:ind w:left="-1080" w:right="-1080"/>
    </w:pPr>
    <w:rPr>
      <w:i/>
      <w:sz w:val="20"/>
      <w:szCs w:val="20"/>
    </w:rPr>
  </w:style>
  <w:style w:type="paragraph" w:styleId="BalloonText">
    <w:name w:val="Balloon Text"/>
    <w:basedOn w:val="Normal"/>
    <w:semiHidden/>
    <w:rsid w:val="00826BE2"/>
    <w:rPr>
      <w:rFonts w:ascii="Tahoma" w:hAnsi="Tahoma" w:cs="Tahoma"/>
      <w:sz w:val="16"/>
      <w:szCs w:val="16"/>
    </w:rPr>
  </w:style>
  <w:style w:type="paragraph" w:styleId="Footer">
    <w:name w:val="footer"/>
    <w:basedOn w:val="Normal"/>
    <w:rsid w:val="004E0705"/>
    <w:pPr>
      <w:tabs>
        <w:tab w:val="center" w:pos="4320"/>
        <w:tab w:val="right" w:pos="8640"/>
      </w:tabs>
    </w:pPr>
  </w:style>
  <w:style w:type="paragraph" w:styleId="BodyText">
    <w:name w:val="Body Text"/>
    <w:basedOn w:val="Normal"/>
    <w:rsid w:val="00F421DB"/>
    <w:pPr>
      <w:spacing w:after="220" w:line="180" w:lineRule="atLeast"/>
      <w:ind w:left="835"/>
      <w:jc w:val="both"/>
    </w:pPr>
    <w:rPr>
      <w:rFonts w:ascii="Arial" w:hAnsi="Arial"/>
      <w:spacing w:val="-5"/>
      <w:sz w:val="20"/>
      <w:szCs w:val="20"/>
    </w:rPr>
  </w:style>
  <w:style w:type="character" w:styleId="Emphasis">
    <w:name w:val="Emphasis"/>
    <w:qFormat/>
    <w:rsid w:val="00F421DB"/>
    <w:rPr>
      <w:rFonts w:ascii="Arial Black" w:hAnsi="Arial Black"/>
      <w:sz w:val="18"/>
    </w:rPr>
  </w:style>
  <w:style w:type="paragraph" w:styleId="ListParagraph">
    <w:name w:val="List Paragraph"/>
    <w:basedOn w:val="Normal"/>
    <w:uiPriority w:val="34"/>
    <w:qFormat/>
    <w:rsid w:val="00F0695C"/>
    <w:pPr>
      <w:ind w:left="720"/>
      <w:contextualSpacing/>
    </w:pPr>
    <w:rPr>
      <w:rFonts w:ascii="Arial" w:hAnsi="Arial"/>
      <w:sz w:val="20"/>
    </w:rPr>
  </w:style>
  <w:style w:type="character" w:styleId="Hyperlink">
    <w:name w:val="Hyperlink"/>
    <w:rsid w:val="00D41911"/>
    <w:rPr>
      <w:color w:val="0000FF"/>
      <w:u w:val="single"/>
    </w:rPr>
  </w:style>
  <w:style w:type="character" w:styleId="UnresolvedMention">
    <w:name w:val="Unresolved Mention"/>
    <w:basedOn w:val="DefaultParagraphFont"/>
    <w:uiPriority w:val="99"/>
    <w:semiHidden/>
    <w:unhideWhenUsed/>
    <w:rsid w:val="00DB7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terry@flinth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northern@flinthc.org" TargetMode="External"/><Relationship Id="rId4" Type="http://schemas.openxmlformats.org/officeDocument/2006/relationships/webSettings" Target="webSettings.xml"/><Relationship Id="rId9" Type="http://schemas.openxmlformats.org/officeDocument/2006/relationships/hyperlink" Target="mailto:mterry@flint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Flint Housing Commission</Company>
  <LinksUpToDate>false</LinksUpToDate>
  <CharactersWithSpaces>5533</CharactersWithSpaces>
  <SharedDoc>false</SharedDoc>
  <HLinks>
    <vt:vector size="12" baseType="variant">
      <vt:variant>
        <vt:i4>6488156</vt:i4>
      </vt:variant>
      <vt:variant>
        <vt:i4>3</vt:i4>
      </vt:variant>
      <vt:variant>
        <vt:i4>0</vt:i4>
      </vt:variant>
      <vt:variant>
        <vt:i4>5</vt:i4>
      </vt:variant>
      <vt:variant>
        <vt:lpwstr>mailto:hincejr@flinthc.org</vt:lpwstr>
      </vt:variant>
      <vt:variant>
        <vt:lpwstr/>
      </vt:variant>
      <vt:variant>
        <vt:i4>5111872</vt:i4>
      </vt:variant>
      <vt:variant>
        <vt:i4>0</vt:i4>
      </vt:variant>
      <vt:variant>
        <vt:i4>0</vt:i4>
      </vt:variant>
      <vt:variant>
        <vt:i4>5</vt:i4>
      </vt:variant>
      <vt:variant>
        <vt:lpwstr>http://www.hud.gov/offices/pih/programs/ph/phecc/pestmang.cfm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KMosley</dc:creator>
  <cp:keywords/>
  <cp:lastModifiedBy>Ashly Harris</cp:lastModifiedBy>
  <cp:revision>2</cp:revision>
  <cp:lastPrinted>2019-03-21T14:03:00Z</cp:lastPrinted>
  <dcterms:created xsi:type="dcterms:W3CDTF">2026-01-05T16:25:00Z</dcterms:created>
  <dcterms:modified xsi:type="dcterms:W3CDTF">2026-01-05T16:25:00Z</dcterms:modified>
</cp:coreProperties>
</file>